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5C517" w14:textId="754AD923" w:rsidR="00FC5D84" w:rsidRPr="00392D6B" w:rsidRDefault="00FC5D84" w:rsidP="00FC5D84">
      <w:pPr>
        <w:pStyle w:val="Title"/>
        <w:jc w:val="center"/>
        <w:rPr>
          <w:rFonts w:ascii="Arial" w:hAnsi="Arial" w:cs="Arial"/>
          <w:sz w:val="40"/>
          <w:szCs w:val="40"/>
          <w:shd w:val="clear" w:color="auto" w:fill="FFFFFF"/>
        </w:rPr>
      </w:pPr>
      <w:r w:rsidRPr="00392D6B">
        <w:rPr>
          <w:rFonts w:ascii="Arial" w:hAnsi="Arial" w:cs="Arial"/>
          <w:sz w:val="40"/>
          <w:szCs w:val="40"/>
          <w:shd w:val="clear" w:color="auto" w:fill="FFFFFF"/>
        </w:rPr>
        <w:t>STEAM Project</w:t>
      </w:r>
    </w:p>
    <w:p w14:paraId="07B73725" w14:textId="1ACB4250" w:rsidR="00FC5D84" w:rsidRPr="00392D6B" w:rsidRDefault="00FC5D84" w:rsidP="00FC5D84">
      <w:pPr>
        <w:pStyle w:val="Subtitle"/>
        <w:jc w:val="center"/>
        <w:rPr>
          <w:rFonts w:ascii="Arial" w:hAnsi="Arial" w:cs="Arial"/>
          <w:sz w:val="24"/>
          <w:szCs w:val="24"/>
        </w:rPr>
      </w:pPr>
      <w:r w:rsidRPr="00392D6B">
        <w:rPr>
          <w:rFonts w:ascii="Arial" w:hAnsi="Arial" w:cs="Arial"/>
          <w:sz w:val="24"/>
          <w:szCs w:val="24"/>
        </w:rPr>
        <w:t>BY: OLIVER KIECH</w:t>
      </w:r>
    </w:p>
    <w:p w14:paraId="319E2733" w14:textId="02BBAF90" w:rsidR="00FC5D84" w:rsidRPr="00392D6B" w:rsidRDefault="00FC5D84" w:rsidP="00FC5D84">
      <w:pPr>
        <w:pStyle w:val="Subtitle"/>
        <w:jc w:val="center"/>
        <w:rPr>
          <w:rFonts w:ascii="Arial" w:hAnsi="Arial" w:cs="Arial"/>
          <w:sz w:val="24"/>
          <w:szCs w:val="24"/>
        </w:rPr>
      </w:pPr>
      <w:r w:rsidRPr="00392D6B">
        <w:rPr>
          <w:rFonts w:ascii="Arial" w:hAnsi="Arial" w:cs="Arial"/>
          <w:sz w:val="24"/>
          <w:szCs w:val="24"/>
        </w:rPr>
        <w:t>ANATOMY AND PHYSIOLOGY 101</w:t>
      </w:r>
    </w:p>
    <w:p w14:paraId="6825C764" w14:textId="77777777" w:rsidR="00FC5D84" w:rsidRPr="00392D6B" w:rsidRDefault="00FC5D84">
      <w:pPr>
        <w:rPr>
          <w:rFonts w:ascii="Arial" w:hAnsi="Arial" w:cs="Arial"/>
          <w:b/>
          <w:bCs/>
          <w:color w:val="1D1C1D"/>
          <w:sz w:val="23"/>
          <w:szCs w:val="23"/>
          <w:shd w:val="clear" w:color="auto" w:fill="FFFFFF"/>
        </w:rPr>
      </w:pPr>
    </w:p>
    <w:p w14:paraId="5F266C2E" w14:textId="3416C239" w:rsidR="00FC5D84" w:rsidRPr="00392D6B" w:rsidRDefault="00FC5D84">
      <w:pPr>
        <w:rPr>
          <w:rFonts w:ascii="Arial" w:hAnsi="Arial" w:cs="Arial"/>
          <w:b/>
          <w:bCs/>
          <w:color w:val="1D1C1D"/>
          <w:sz w:val="23"/>
          <w:szCs w:val="23"/>
          <w:shd w:val="clear" w:color="auto" w:fill="FFFFFF"/>
        </w:rPr>
      </w:pPr>
      <w:r w:rsidRPr="00392D6B">
        <w:rPr>
          <w:rFonts w:ascii="Arial" w:hAnsi="Arial" w:cs="Arial"/>
          <w:noProof/>
        </w:rPr>
        <w:drawing>
          <wp:inline distT="0" distB="0" distL="0" distR="0" wp14:anchorId="7C64BF90" wp14:editId="12B67044">
            <wp:extent cx="3686913" cy="5169328"/>
            <wp:effectExtent l="1905" t="0" r="0" b="0"/>
            <wp:docPr id="107526761" name="Picture 1" descr="A dog sitting on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761" name="Picture 1" descr="A dog sitting on a table with foo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84011" cy="5305467"/>
                    </a:xfrm>
                    <a:prstGeom prst="rect">
                      <a:avLst/>
                    </a:prstGeom>
                    <a:noFill/>
                    <a:ln>
                      <a:noFill/>
                    </a:ln>
                  </pic:spPr>
                </pic:pic>
              </a:graphicData>
            </a:graphic>
          </wp:inline>
        </w:drawing>
      </w:r>
    </w:p>
    <w:p w14:paraId="33FEC960" w14:textId="2CAFD161" w:rsidR="00392D6B" w:rsidRPr="00392D6B" w:rsidRDefault="00392D6B" w:rsidP="00392D6B">
      <w:pPr>
        <w:jc w:val="center"/>
        <w:rPr>
          <w:rFonts w:ascii="Arial" w:hAnsi="Arial" w:cs="Arial"/>
          <w:b/>
          <w:bCs/>
          <w:color w:val="1D1C1D"/>
          <w:sz w:val="23"/>
          <w:szCs w:val="23"/>
          <w:shd w:val="clear" w:color="auto" w:fill="FFFFFF"/>
        </w:rPr>
      </w:pPr>
      <w:r>
        <w:rPr>
          <w:rFonts w:ascii="Arial" w:hAnsi="Arial" w:cs="Arial"/>
          <w:b/>
          <w:bCs/>
          <w:color w:val="1D1C1D"/>
          <w:sz w:val="23"/>
          <w:szCs w:val="23"/>
          <w:shd w:val="clear" w:color="auto" w:fill="FFFFFF"/>
        </w:rPr>
        <w:t>Introduction</w:t>
      </w:r>
      <w:r w:rsidR="00292F0D">
        <w:rPr>
          <w:rFonts w:ascii="Arial" w:hAnsi="Arial" w:cs="Arial"/>
          <w:b/>
          <w:bCs/>
          <w:color w:val="1D1C1D"/>
          <w:sz w:val="23"/>
          <w:szCs w:val="23"/>
          <w:shd w:val="clear" w:color="auto" w:fill="FFFFFF"/>
        </w:rPr>
        <w:t xml:space="preserve"> – Pizza Mitosis</w:t>
      </w:r>
    </w:p>
    <w:p w14:paraId="52AC7015" w14:textId="3C9991C2" w:rsidR="009F719C" w:rsidRPr="00392D6B" w:rsidRDefault="0051471F">
      <w:pPr>
        <w:rPr>
          <w:rFonts w:ascii="Arial" w:hAnsi="Arial" w:cs="Arial"/>
          <w:b/>
          <w:bCs/>
          <w:color w:val="1D1C1D"/>
          <w:sz w:val="24"/>
          <w:szCs w:val="24"/>
          <w:shd w:val="clear" w:color="auto" w:fill="FFFFFF"/>
        </w:rPr>
      </w:pPr>
      <w:r w:rsidRPr="00392D6B">
        <w:rPr>
          <w:rFonts w:ascii="Arial" w:hAnsi="Arial" w:cs="Arial"/>
          <w:color w:val="1D1C1D"/>
          <w:sz w:val="24"/>
          <w:szCs w:val="24"/>
          <w:shd w:val="clear" w:color="auto" w:fill="FFFFFF"/>
        </w:rPr>
        <w:t xml:space="preserve">The learning objective that </w:t>
      </w:r>
      <w:r w:rsidR="00FC5D84" w:rsidRPr="00392D6B">
        <w:rPr>
          <w:rFonts w:ascii="Arial" w:hAnsi="Arial" w:cs="Arial"/>
          <w:color w:val="1D1C1D"/>
          <w:sz w:val="24"/>
          <w:szCs w:val="24"/>
          <w:shd w:val="clear" w:color="auto" w:fill="FFFFFF"/>
        </w:rPr>
        <w:t xml:space="preserve">I plan to </w:t>
      </w:r>
      <w:r w:rsidRPr="00392D6B">
        <w:rPr>
          <w:rFonts w:ascii="Arial" w:hAnsi="Arial" w:cs="Arial"/>
          <w:color w:val="1D1C1D"/>
          <w:sz w:val="24"/>
          <w:szCs w:val="24"/>
          <w:shd w:val="clear" w:color="auto" w:fill="FFFFFF"/>
        </w:rPr>
        <w:t>do my STEAM project on is “d</w:t>
      </w:r>
      <w:r w:rsidRPr="00392D6B">
        <w:rPr>
          <w:rFonts w:ascii="Arial" w:hAnsi="Arial" w:cs="Arial"/>
          <w:color w:val="000000"/>
          <w:sz w:val="24"/>
          <w:szCs w:val="24"/>
          <w:shd w:val="clear" w:color="auto" w:fill="FFFFFF"/>
        </w:rPr>
        <w:t>escribe the stages of mitosis”</w:t>
      </w:r>
      <w:r w:rsidR="00FC5D84" w:rsidRPr="00392D6B">
        <w:rPr>
          <w:rFonts w:ascii="Arial" w:hAnsi="Arial" w:cs="Arial"/>
          <w:color w:val="1D1C1D"/>
          <w:sz w:val="24"/>
          <w:szCs w:val="24"/>
          <w:shd w:val="clear" w:color="auto" w:fill="FFFFFF"/>
        </w:rPr>
        <w:t xml:space="preserve"> through a cooking project, while</w:t>
      </w:r>
      <w:r w:rsidRPr="00392D6B">
        <w:rPr>
          <w:rFonts w:ascii="Arial" w:hAnsi="Arial" w:cs="Arial"/>
          <w:color w:val="1D1C1D"/>
          <w:sz w:val="24"/>
          <w:szCs w:val="24"/>
          <w:shd w:val="clear" w:color="auto" w:fill="FFFFFF"/>
        </w:rPr>
        <w:t xml:space="preserve"> also</w:t>
      </w:r>
      <w:r w:rsidR="00FC5D84" w:rsidRPr="00392D6B">
        <w:rPr>
          <w:rFonts w:ascii="Arial" w:hAnsi="Arial" w:cs="Arial"/>
          <w:color w:val="1D1C1D"/>
          <w:sz w:val="24"/>
          <w:szCs w:val="24"/>
          <w:shd w:val="clear" w:color="auto" w:fill="FFFFFF"/>
        </w:rPr>
        <w:t xml:space="preserve"> learning how to make a killer pizza crust of my </w:t>
      </w:r>
      <w:r w:rsidRPr="00392D6B">
        <w:rPr>
          <w:rFonts w:ascii="Arial" w:hAnsi="Arial" w:cs="Arial"/>
          <w:color w:val="1D1C1D"/>
          <w:sz w:val="24"/>
          <w:szCs w:val="24"/>
          <w:shd w:val="clear" w:color="auto" w:fill="FFFFFF"/>
        </w:rPr>
        <w:t>mothers’</w:t>
      </w:r>
      <w:r w:rsidR="00FC5D84" w:rsidRPr="00392D6B">
        <w:rPr>
          <w:rFonts w:ascii="Arial" w:hAnsi="Arial" w:cs="Arial"/>
          <w:color w:val="1D1C1D"/>
          <w:sz w:val="24"/>
          <w:szCs w:val="24"/>
          <w:shd w:val="clear" w:color="auto" w:fill="FFFFFF"/>
        </w:rPr>
        <w:t xml:space="preserve"> own recipe. </w:t>
      </w:r>
      <w:r w:rsidR="009F719C" w:rsidRPr="00392D6B">
        <w:rPr>
          <w:rFonts w:ascii="Arial" w:hAnsi="Arial" w:cs="Arial"/>
          <w:color w:val="1D1C1D"/>
          <w:sz w:val="24"/>
          <w:szCs w:val="24"/>
          <w:shd w:val="clear" w:color="auto" w:fill="FFFFFF"/>
        </w:rPr>
        <w:t xml:space="preserve">I am researching </w:t>
      </w:r>
      <w:r w:rsidRPr="00392D6B">
        <w:rPr>
          <w:rFonts w:ascii="Arial" w:hAnsi="Arial" w:cs="Arial"/>
          <w:color w:val="1D1C1D"/>
          <w:sz w:val="24"/>
          <w:szCs w:val="24"/>
          <w:shd w:val="clear" w:color="auto" w:fill="FFFFFF"/>
        </w:rPr>
        <w:t>mitosis and how it looks in each stage</w:t>
      </w:r>
      <w:r w:rsidR="00392D6B" w:rsidRPr="00392D6B">
        <w:rPr>
          <w:rFonts w:ascii="Arial" w:hAnsi="Arial" w:cs="Arial"/>
          <w:color w:val="1D1C1D"/>
          <w:sz w:val="24"/>
          <w:szCs w:val="24"/>
          <w:shd w:val="clear" w:color="auto" w:fill="FFFFFF"/>
        </w:rPr>
        <w:t>. W</w:t>
      </w:r>
      <w:r w:rsidRPr="00392D6B">
        <w:rPr>
          <w:rFonts w:ascii="Arial" w:hAnsi="Arial" w:cs="Arial"/>
          <w:color w:val="1D1C1D"/>
          <w:sz w:val="24"/>
          <w:szCs w:val="24"/>
          <w:shd w:val="clear" w:color="auto" w:fill="FFFFFF"/>
        </w:rPr>
        <w:t>hile going further</w:t>
      </w:r>
      <w:r w:rsidR="00392D6B" w:rsidRPr="00392D6B">
        <w:rPr>
          <w:rFonts w:ascii="Arial" w:hAnsi="Arial" w:cs="Arial"/>
          <w:color w:val="1D1C1D"/>
          <w:sz w:val="24"/>
          <w:szCs w:val="24"/>
          <w:shd w:val="clear" w:color="auto" w:fill="FFFFFF"/>
        </w:rPr>
        <w:t xml:space="preserve">, </w:t>
      </w:r>
      <w:r w:rsidR="00076F95">
        <w:rPr>
          <w:rFonts w:ascii="Arial" w:hAnsi="Arial" w:cs="Arial"/>
          <w:color w:val="1D1C1D"/>
          <w:sz w:val="24"/>
          <w:szCs w:val="24"/>
          <w:shd w:val="clear" w:color="auto" w:fill="FFFFFF"/>
        </w:rPr>
        <w:t xml:space="preserve">I will </w:t>
      </w:r>
      <w:r w:rsidR="006D5A81" w:rsidRPr="00392D6B">
        <w:rPr>
          <w:rFonts w:ascii="Arial" w:hAnsi="Arial" w:cs="Arial"/>
          <w:color w:val="1D1C1D"/>
          <w:sz w:val="24"/>
          <w:szCs w:val="24"/>
          <w:shd w:val="clear" w:color="auto" w:fill="FFFFFF"/>
        </w:rPr>
        <w:t>compare</w:t>
      </w:r>
      <w:r w:rsidRPr="00392D6B">
        <w:rPr>
          <w:rFonts w:ascii="Arial" w:hAnsi="Arial" w:cs="Arial"/>
          <w:color w:val="1D1C1D"/>
          <w:sz w:val="24"/>
          <w:szCs w:val="24"/>
          <w:shd w:val="clear" w:color="auto" w:fill="FFFFFF"/>
        </w:rPr>
        <w:t xml:space="preserve"> normal and abnormal mitosis</w:t>
      </w:r>
      <w:r w:rsidR="00076F95">
        <w:rPr>
          <w:rFonts w:ascii="Arial" w:hAnsi="Arial" w:cs="Arial"/>
          <w:color w:val="1D1C1D"/>
          <w:sz w:val="24"/>
          <w:szCs w:val="24"/>
          <w:shd w:val="clear" w:color="auto" w:fill="FFFFFF"/>
        </w:rPr>
        <w:t xml:space="preserve"> (</w:t>
      </w:r>
      <w:r w:rsidR="00BE3717">
        <w:rPr>
          <w:rFonts w:ascii="Arial" w:hAnsi="Arial" w:cs="Arial"/>
          <w:color w:val="1D1C1D"/>
          <w:sz w:val="24"/>
          <w:szCs w:val="24"/>
          <w:shd w:val="clear" w:color="auto" w:fill="FFFFFF"/>
        </w:rPr>
        <w:t xml:space="preserve">i.e., </w:t>
      </w:r>
      <w:r w:rsidR="00076F95">
        <w:rPr>
          <w:rFonts w:ascii="Arial" w:hAnsi="Arial" w:cs="Arial"/>
          <w:color w:val="1D1C1D"/>
          <w:sz w:val="24"/>
          <w:szCs w:val="24"/>
          <w:shd w:val="clear" w:color="auto" w:fill="FFFFFF"/>
        </w:rPr>
        <w:t xml:space="preserve">colorectal cancer) and show a </w:t>
      </w:r>
      <w:r w:rsidR="0022424C" w:rsidRPr="00392D6B">
        <w:rPr>
          <w:rFonts w:ascii="Arial" w:hAnsi="Arial" w:cs="Arial"/>
          <w:color w:val="1D1C1D"/>
          <w:sz w:val="24"/>
          <w:szCs w:val="24"/>
          <w:shd w:val="clear" w:color="auto" w:fill="FFFFFF"/>
        </w:rPr>
        <w:t xml:space="preserve">pizza image of mitosis failing to replicate </w:t>
      </w:r>
      <w:r w:rsidR="00392D6B" w:rsidRPr="00392D6B">
        <w:rPr>
          <w:rFonts w:ascii="Arial" w:hAnsi="Arial" w:cs="Arial"/>
          <w:color w:val="1D1C1D"/>
          <w:sz w:val="24"/>
          <w:szCs w:val="24"/>
          <w:shd w:val="clear" w:color="auto" w:fill="FFFFFF"/>
        </w:rPr>
        <w:t>correctly</w:t>
      </w:r>
      <w:r w:rsidR="00076F95">
        <w:rPr>
          <w:rFonts w:ascii="Arial" w:hAnsi="Arial" w:cs="Arial"/>
          <w:color w:val="1D1C1D"/>
          <w:sz w:val="24"/>
          <w:szCs w:val="24"/>
          <w:shd w:val="clear" w:color="auto" w:fill="FFFFFF"/>
        </w:rPr>
        <w:t>.</w:t>
      </w:r>
    </w:p>
    <w:p w14:paraId="64349742" w14:textId="5C9164C3" w:rsidR="006D5A81" w:rsidRDefault="00292F0D" w:rsidP="00292F0D">
      <w:pPr>
        <w:rPr>
          <w:rFonts w:ascii="Arial" w:hAnsi="Arial" w:cs="Arial"/>
          <w:color w:val="1D1C1D"/>
          <w:sz w:val="24"/>
          <w:szCs w:val="24"/>
          <w:shd w:val="clear" w:color="auto" w:fill="FFFFFF"/>
        </w:rPr>
      </w:pPr>
      <w:r>
        <w:rPr>
          <w:rFonts w:ascii="Arial" w:hAnsi="Arial" w:cs="Arial"/>
          <w:b/>
          <w:bCs/>
          <w:color w:val="1D1C1D"/>
          <w:sz w:val="24"/>
          <w:szCs w:val="24"/>
          <w:shd w:val="clear" w:color="auto" w:fill="FFFFFF"/>
        </w:rPr>
        <w:tab/>
      </w:r>
      <w:r w:rsidR="008615BE" w:rsidRPr="00392D6B">
        <w:rPr>
          <w:rFonts w:ascii="Arial" w:hAnsi="Arial" w:cs="Arial"/>
          <w:color w:val="1D1C1D"/>
          <w:sz w:val="24"/>
          <w:szCs w:val="24"/>
          <w:shd w:val="clear" w:color="auto" w:fill="FFFFFF"/>
        </w:rPr>
        <w:t>This cooking steam project will cover our course u</w:t>
      </w:r>
      <w:r w:rsidR="00F77BEB" w:rsidRPr="00392D6B">
        <w:rPr>
          <w:rFonts w:ascii="Arial" w:hAnsi="Arial" w:cs="Arial"/>
          <w:color w:val="1D1C1D"/>
          <w:sz w:val="24"/>
          <w:szCs w:val="24"/>
          <w:shd w:val="clear" w:color="auto" w:fill="FFFFFF"/>
        </w:rPr>
        <w:t>nit 2</w:t>
      </w:r>
      <w:r w:rsidR="00F73128" w:rsidRPr="00392D6B">
        <w:rPr>
          <w:rFonts w:ascii="Arial" w:hAnsi="Arial" w:cs="Arial"/>
          <w:color w:val="1D1C1D"/>
          <w:sz w:val="24"/>
          <w:szCs w:val="24"/>
          <w:shd w:val="clear" w:color="auto" w:fill="FFFFFF"/>
        </w:rPr>
        <w:t>,</w:t>
      </w:r>
      <w:r w:rsidR="00F77BEB" w:rsidRPr="00392D6B">
        <w:rPr>
          <w:rFonts w:ascii="Arial" w:hAnsi="Arial" w:cs="Arial"/>
          <w:color w:val="1D1C1D"/>
          <w:sz w:val="24"/>
          <w:szCs w:val="24"/>
          <w:shd w:val="clear" w:color="auto" w:fill="FFFFFF"/>
        </w:rPr>
        <w:t xml:space="preserve"> Macromolecules and the Cell</w:t>
      </w:r>
      <w:r w:rsidR="0051471F" w:rsidRPr="00392D6B">
        <w:rPr>
          <w:rFonts w:ascii="Arial" w:hAnsi="Arial" w:cs="Arial"/>
          <w:color w:val="1D1C1D"/>
          <w:sz w:val="24"/>
          <w:szCs w:val="24"/>
          <w:shd w:val="clear" w:color="auto" w:fill="FFFFFF"/>
        </w:rPr>
        <w:t>, and in specific, the learning objective: Describe the stages of mitosis</w:t>
      </w:r>
      <w:r w:rsidR="00F73128" w:rsidRPr="00392D6B">
        <w:rPr>
          <w:rFonts w:ascii="Arial" w:hAnsi="Arial" w:cs="Arial"/>
          <w:color w:val="1D1C1D"/>
          <w:sz w:val="24"/>
          <w:szCs w:val="24"/>
          <w:shd w:val="clear" w:color="auto" w:fill="FFFFFF"/>
        </w:rPr>
        <w:t xml:space="preserve">. By doing this steam project </w:t>
      </w:r>
      <w:r w:rsidR="00392D6B">
        <w:rPr>
          <w:rFonts w:ascii="Arial" w:hAnsi="Arial" w:cs="Arial"/>
          <w:color w:val="1D1C1D"/>
          <w:sz w:val="24"/>
          <w:szCs w:val="24"/>
          <w:shd w:val="clear" w:color="auto" w:fill="FFFFFF"/>
        </w:rPr>
        <w:t xml:space="preserve">it </w:t>
      </w:r>
      <w:r w:rsidR="00F73128" w:rsidRPr="00392D6B">
        <w:rPr>
          <w:rFonts w:ascii="Arial" w:hAnsi="Arial" w:cs="Arial"/>
          <w:color w:val="1D1C1D"/>
          <w:sz w:val="24"/>
          <w:szCs w:val="24"/>
          <w:shd w:val="clear" w:color="auto" w:fill="FFFFFF"/>
        </w:rPr>
        <w:t xml:space="preserve">will </w:t>
      </w:r>
      <w:r w:rsidR="00392D6B">
        <w:rPr>
          <w:rFonts w:ascii="Arial" w:hAnsi="Arial" w:cs="Arial"/>
          <w:color w:val="1D1C1D"/>
          <w:sz w:val="24"/>
          <w:szCs w:val="24"/>
          <w:shd w:val="clear" w:color="auto" w:fill="FFFFFF"/>
        </w:rPr>
        <w:t>show</w:t>
      </w:r>
      <w:r w:rsidR="00F73128" w:rsidRPr="00392D6B">
        <w:rPr>
          <w:rFonts w:ascii="Arial" w:hAnsi="Arial" w:cs="Arial"/>
          <w:color w:val="1D1C1D"/>
          <w:sz w:val="24"/>
          <w:szCs w:val="24"/>
          <w:shd w:val="clear" w:color="auto" w:fill="FFFFFF"/>
        </w:rPr>
        <w:t xml:space="preserve"> a greater understanding of </w:t>
      </w:r>
      <w:r w:rsidR="0051471F" w:rsidRPr="00392D6B">
        <w:rPr>
          <w:rFonts w:ascii="Arial" w:hAnsi="Arial" w:cs="Arial"/>
          <w:color w:val="1D1C1D"/>
          <w:sz w:val="24"/>
          <w:szCs w:val="24"/>
          <w:shd w:val="clear" w:color="auto" w:fill="FFFFFF"/>
        </w:rPr>
        <w:t>how mitosis</w:t>
      </w:r>
      <w:r w:rsidR="00F73128" w:rsidRPr="00392D6B">
        <w:rPr>
          <w:rFonts w:ascii="Arial" w:hAnsi="Arial" w:cs="Arial"/>
          <w:color w:val="1D1C1D"/>
          <w:sz w:val="24"/>
          <w:szCs w:val="24"/>
          <w:shd w:val="clear" w:color="auto" w:fill="FFFFFF"/>
        </w:rPr>
        <w:t xml:space="preserve"> can be symbolized </w:t>
      </w:r>
      <w:r w:rsidR="0051471F" w:rsidRPr="00392D6B">
        <w:rPr>
          <w:rFonts w:ascii="Arial" w:hAnsi="Arial" w:cs="Arial"/>
          <w:color w:val="1D1C1D"/>
          <w:sz w:val="24"/>
          <w:szCs w:val="24"/>
          <w:shd w:val="clear" w:color="auto" w:fill="FFFFFF"/>
        </w:rPr>
        <w:t>with</w:t>
      </w:r>
      <w:r w:rsidR="00F73128" w:rsidRPr="00392D6B">
        <w:rPr>
          <w:rFonts w:ascii="Arial" w:hAnsi="Arial" w:cs="Arial"/>
          <w:color w:val="1D1C1D"/>
          <w:sz w:val="24"/>
          <w:szCs w:val="24"/>
          <w:shd w:val="clear" w:color="auto" w:fill="FFFFFF"/>
        </w:rPr>
        <w:t xml:space="preserve"> ingredients</w:t>
      </w:r>
      <w:r w:rsidR="00392D6B">
        <w:rPr>
          <w:rFonts w:ascii="Arial" w:hAnsi="Arial" w:cs="Arial"/>
          <w:color w:val="1D1C1D"/>
          <w:sz w:val="24"/>
          <w:szCs w:val="24"/>
          <w:shd w:val="clear" w:color="auto" w:fill="FFFFFF"/>
        </w:rPr>
        <w:t xml:space="preserve"> found on a pizza.</w:t>
      </w:r>
      <w:r w:rsidR="00B55479">
        <w:rPr>
          <w:rFonts w:ascii="Arial" w:hAnsi="Arial" w:cs="Arial"/>
          <w:color w:val="1D1C1D"/>
          <w:sz w:val="24"/>
          <w:szCs w:val="24"/>
          <w:shd w:val="clear" w:color="auto" w:fill="FFFFFF"/>
        </w:rPr>
        <w:t xml:space="preserve"> Mitosis is the process of nuclear division in which the chromosomes are distributed to two daughter nuclei and is important for normal cell division</w:t>
      </w:r>
      <w:r w:rsidR="00BE3717">
        <w:rPr>
          <w:rFonts w:ascii="Arial" w:hAnsi="Arial" w:cs="Arial"/>
          <w:color w:val="1D1C1D"/>
          <w:sz w:val="24"/>
          <w:szCs w:val="24"/>
          <w:shd w:val="clear" w:color="auto" w:fill="FFFFFF"/>
        </w:rPr>
        <w:t xml:space="preserve">, </w:t>
      </w:r>
      <w:r w:rsidR="00B55479">
        <w:rPr>
          <w:rFonts w:ascii="Arial" w:hAnsi="Arial" w:cs="Arial"/>
          <w:color w:val="1D1C1D"/>
          <w:sz w:val="24"/>
          <w:szCs w:val="24"/>
          <w:shd w:val="clear" w:color="auto" w:fill="FFFFFF"/>
        </w:rPr>
        <w:t>a</w:t>
      </w:r>
      <w:r w:rsidR="00BE3717">
        <w:rPr>
          <w:rFonts w:ascii="Arial" w:hAnsi="Arial" w:cs="Arial"/>
          <w:color w:val="1D1C1D"/>
          <w:sz w:val="24"/>
          <w:szCs w:val="24"/>
          <w:shd w:val="clear" w:color="auto" w:fill="FFFFFF"/>
        </w:rPr>
        <w:t>nd</w:t>
      </w:r>
      <w:r w:rsidR="00B55479">
        <w:rPr>
          <w:rFonts w:ascii="Arial" w:hAnsi="Arial" w:cs="Arial"/>
          <w:color w:val="1D1C1D"/>
          <w:sz w:val="24"/>
          <w:szCs w:val="24"/>
          <w:shd w:val="clear" w:color="auto" w:fill="FFFFFF"/>
        </w:rPr>
        <w:t xml:space="preserve"> this is when mitosis begins.</w:t>
      </w:r>
      <w:r w:rsidR="00392D6B">
        <w:rPr>
          <w:rFonts w:ascii="Arial" w:hAnsi="Arial" w:cs="Arial"/>
          <w:color w:val="1D1C1D"/>
          <w:sz w:val="24"/>
          <w:szCs w:val="24"/>
          <w:shd w:val="clear" w:color="auto" w:fill="FFFFFF"/>
        </w:rPr>
        <w:t xml:space="preserve"> </w:t>
      </w:r>
      <w:r w:rsidR="003811F7">
        <w:rPr>
          <w:rFonts w:ascii="Arial" w:hAnsi="Arial" w:cs="Arial"/>
          <w:color w:val="1D1C1D"/>
          <w:sz w:val="24"/>
          <w:szCs w:val="24"/>
          <w:shd w:val="clear" w:color="auto" w:fill="FFFFFF"/>
        </w:rPr>
        <w:t>Mitosis is a crucial step to growth of healthy tissues and bone remodeling, development of embryos, fixing and replacing damaged cells, and ultimately for sustaining our healthy bodies.</w:t>
      </w:r>
      <w:r w:rsidR="00BE3717">
        <w:rPr>
          <w:rFonts w:ascii="Arial" w:hAnsi="Arial" w:cs="Arial"/>
          <w:color w:val="1D1C1D"/>
          <w:sz w:val="24"/>
          <w:szCs w:val="24"/>
          <w:shd w:val="clear" w:color="auto" w:fill="FFFFFF"/>
        </w:rPr>
        <w:t xml:space="preserve"> </w:t>
      </w:r>
      <w:r w:rsidR="00392D6B">
        <w:rPr>
          <w:rFonts w:ascii="Arial" w:hAnsi="Arial" w:cs="Arial"/>
          <w:color w:val="1D1C1D"/>
          <w:sz w:val="24"/>
          <w:szCs w:val="24"/>
          <w:shd w:val="clear" w:color="auto" w:fill="FFFFFF"/>
        </w:rPr>
        <w:t>Th</w:t>
      </w:r>
      <w:r w:rsidR="00BE3717">
        <w:rPr>
          <w:rFonts w:ascii="Arial" w:hAnsi="Arial" w:cs="Arial"/>
          <w:color w:val="1D1C1D"/>
          <w:sz w:val="24"/>
          <w:szCs w:val="24"/>
          <w:shd w:val="clear" w:color="auto" w:fill="FFFFFF"/>
        </w:rPr>
        <w:t>e</w:t>
      </w:r>
      <w:r w:rsidR="00392D6B">
        <w:rPr>
          <w:rFonts w:ascii="Arial" w:hAnsi="Arial" w:cs="Arial"/>
          <w:color w:val="1D1C1D"/>
          <w:sz w:val="24"/>
          <w:szCs w:val="24"/>
          <w:shd w:val="clear" w:color="auto" w:fill="FFFFFF"/>
        </w:rPr>
        <w:t xml:space="preserve"> process of mitosis has 4 distinct </w:t>
      </w:r>
      <w:r w:rsidR="00A41EE2">
        <w:rPr>
          <w:rFonts w:ascii="Arial" w:hAnsi="Arial" w:cs="Arial"/>
          <w:color w:val="1D1C1D"/>
          <w:sz w:val="24"/>
          <w:szCs w:val="24"/>
          <w:shd w:val="clear" w:color="auto" w:fill="FFFFFF"/>
        </w:rPr>
        <w:t>stages: prophase, metaphase, anaphase, and telophase</w:t>
      </w:r>
      <w:r w:rsidR="00392D6B">
        <w:rPr>
          <w:rFonts w:ascii="Arial" w:hAnsi="Arial" w:cs="Arial"/>
          <w:color w:val="1D1C1D"/>
          <w:sz w:val="24"/>
          <w:szCs w:val="24"/>
          <w:shd w:val="clear" w:color="auto" w:fill="FFFFFF"/>
        </w:rPr>
        <w:t xml:space="preserve">. </w:t>
      </w:r>
    </w:p>
    <w:p w14:paraId="24BCB394" w14:textId="77777777" w:rsidR="00BE3717" w:rsidRDefault="00292F0D" w:rsidP="00BE3717">
      <w:pPr>
        <w:jc w:val="center"/>
        <w:rPr>
          <w:rFonts w:ascii="Arial" w:hAnsi="Arial" w:cs="Arial"/>
          <w:b/>
          <w:bCs/>
          <w:color w:val="1D1C1D"/>
          <w:sz w:val="24"/>
          <w:szCs w:val="24"/>
          <w:shd w:val="clear" w:color="auto" w:fill="FFFFFF"/>
        </w:rPr>
      </w:pPr>
      <w:r>
        <w:rPr>
          <w:rFonts w:ascii="Arial" w:hAnsi="Arial" w:cs="Arial"/>
          <w:b/>
          <w:bCs/>
          <w:color w:val="1D1C1D"/>
          <w:sz w:val="24"/>
          <w:szCs w:val="24"/>
          <w:shd w:val="clear" w:color="auto" w:fill="FFFFFF"/>
        </w:rPr>
        <w:lastRenderedPageBreak/>
        <w:t>Stages of Mitosis</w:t>
      </w:r>
    </w:p>
    <w:p w14:paraId="1688CCB2" w14:textId="4BF340AF" w:rsidR="009E6030" w:rsidRDefault="00DF0ADE" w:rsidP="00BE3717">
      <w:pPr>
        <w:rPr>
          <w:rFonts w:ascii="Arial" w:hAnsi="Arial" w:cs="Arial"/>
          <w:color w:val="1D1C1D"/>
          <w:sz w:val="24"/>
          <w:szCs w:val="24"/>
          <w:shd w:val="clear" w:color="auto" w:fill="FFFFFF"/>
        </w:rPr>
      </w:pPr>
      <w:r w:rsidRPr="00DF0ADE">
        <w:rPr>
          <w:rFonts w:ascii="Arial" w:hAnsi="Arial" w:cs="Arial"/>
          <w:b/>
          <w:bCs/>
          <w:color w:val="1D1C1D"/>
          <w:sz w:val="24"/>
          <w:szCs w:val="24"/>
          <w:shd w:val="clear" w:color="auto" w:fill="FFFFFF"/>
        </w:rPr>
        <w:t>Interphase:</w:t>
      </w:r>
      <w:r>
        <w:rPr>
          <w:rFonts w:ascii="Arial" w:hAnsi="Arial" w:cs="Arial"/>
          <w:color w:val="1D1C1D"/>
          <w:sz w:val="24"/>
          <w:szCs w:val="24"/>
          <w:shd w:val="clear" w:color="auto" w:fill="FFFFFF"/>
        </w:rPr>
        <w:t xml:space="preserve"> </w:t>
      </w:r>
      <w:r w:rsidR="009E6030">
        <w:rPr>
          <w:rFonts w:ascii="Arial" w:hAnsi="Arial" w:cs="Arial"/>
          <w:color w:val="1D1C1D"/>
          <w:sz w:val="24"/>
          <w:szCs w:val="24"/>
          <w:shd w:val="clear" w:color="auto" w:fill="FFFFFF"/>
        </w:rPr>
        <w:t xml:space="preserve">Prior to mitosis is interphase where the cell prepares itself for mitosis. During interphase, the cell makes an exact copy of itself to allow for cell </w:t>
      </w:r>
      <w:r>
        <w:rPr>
          <w:rFonts w:ascii="Arial" w:hAnsi="Arial" w:cs="Arial"/>
          <w:color w:val="1D1C1D"/>
          <w:sz w:val="24"/>
          <w:szCs w:val="24"/>
          <w:shd w:val="clear" w:color="auto" w:fill="FFFFFF"/>
        </w:rPr>
        <w:t>the divide.</w:t>
      </w:r>
      <w:r w:rsidR="00A306CC">
        <w:rPr>
          <w:rFonts w:ascii="Arial" w:hAnsi="Arial" w:cs="Arial"/>
          <w:color w:val="1D1C1D"/>
          <w:sz w:val="24"/>
          <w:szCs w:val="24"/>
          <w:shd w:val="clear" w:color="auto" w:fill="FFFFFF"/>
        </w:rPr>
        <w:t xml:space="preserve"> Interphase is represented by photo one, with a pizza cell creation.</w:t>
      </w:r>
    </w:p>
    <w:p w14:paraId="476A2F88" w14:textId="0A07AC4C" w:rsidR="009E6030" w:rsidRDefault="00DF0ADE" w:rsidP="00BE3717">
      <w:pPr>
        <w:rPr>
          <w:rFonts w:ascii="Arial" w:hAnsi="Arial" w:cs="Arial"/>
          <w:color w:val="1D1C1D"/>
          <w:sz w:val="24"/>
          <w:szCs w:val="24"/>
          <w:shd w:val="clear" w:color="auto" w:fill="FFFFFF"/>
        </w:rPr>
      </w:pPr>
      <w:r w:rsidRPr="00DF0ADE">
        <w:rPr>
          <w:rFonts w:ascii="Arial" w:hAnsi="Arial" w:cs="Arial"/>
          <w:b/>
          <w:bCs/>
          <w:color w:val="1D1C1D"/>
          <w:sz w:val="24"/>
          <w:szCs w:val="24"/>
          <w:shd w:val="clear" w:color="auto" w:fill="FFFFFF"/>
        </w:rPr>
        <w:t>Prophas</w:t>
      </w:r>
      <w:r>
        <w:rPr>
          <w:rFonts w:ascii="Arial" w:hAnsi="Arial" w:cs="Arial"/>
          <w:b/>
          <w:bCs/>
          <w:color w:val="1D1C1D"/>
          <w:sz w:val="24"/>
          <w:szCs w:val="24"/>
          <w:shd w:val="clear" w:color="auto" w:fill="FFFFFF"/>
        </w:rPr>
        <w:t xml:space="preserve">e: </w:t>
      </w:r>
      <w:r w:rsidR="00292F0D">
        <w:rPr>
          <w:rFonts w:ascii="Arial" w:hAnsi="Arial" w:cs="Arial"/>
          <w:color w:val="1D1C1D"/>
          <w:sz w:val="24"/>
          <w:szCs w:val="24"/>
          <w:shd w:val="clear" w:color="auto" w:fill="FFFFFF"/>
        </w:rPr>
        <w:t xml:space="preserve">The first stage of mitosis is </w:t>
      </w:r>
      <w:r w:rsidR="00637F4A">
        <w:rPr>
          <w:rFonts w:ascii="Arial" w:hAnsi="Arial" w:cs="Arial"/>
          <w:color w:val="1D1C1D"/>
          <w:sz w:val="24"/>
          <w:szCs w:val="24"/>
          <w:shd w:val="clear" w:color="auto" w:fill="FFFFFF"/>
        </w:rPr>
        <w:t>p</w:t>
      </w:r>
      <w:r w:rsidR="00292F0D">
        <w:rPr>
          <w:rFonts w:ascii="Arial" w:hAnsi="Arial" w:cs="Arial"/>
          <w:color w:val="1D1C1D"/>
          <w:sz w:val="24"/>
          <w:szCs w:val="24"/>
          <w:shd w:val="clear" w:color="auto" w:fill="FFFFFF"/>
        </w:rPr>
        <w:t>rophase</w:t>
      </w:r>
      <w:r w:rsidR="009E6030">
        <w:rPr>
          <w:rFonts w:ascii="Arial" w:hAnsi="Arial" w:cs="Arial"/>
          <w:color w:val="1D1C1D"/>
          <w:sz w:val="24"/>
          <w:szCs w:val="24"/>
          <w:shd w:val="clear" w:color="auto" w:fill="FFFFFF"/>
        </w:rPr>
        <w:t xml:space="preserve"> where chromati</w:t>
      </w:r>
      <w:r w:rsidR="00F939B8">
        <w:rPr>
          <w:rFonts w:ascii="Arial" w:hAnsi="Arial" w:cs="Arial"/>
          <w:color w:val="1D1C1D"/>
          <w:sz w:val="24"/>
          <w:szCs w:val="24"/>
          <w:shd w:val="clear" w:color="auto" w:fill="FFFFFF"/>
        </w:rPr>
        <w:t>d</w:t>
      </w:r>
      <w:r w:rsidR="009E6030">
        <w:rPr>
          <w:rFonts w:ascii="Arial" w:hAnsi="Arial" w:cs="Arial"/>
          <w:color w:val="1D1C1D"/>
          <w:sz w:val="24"/>
          <w:szCs w:val="24"/>
          <w:shd w:val="clear" w:color="auto" w:fill="FFFFFF"/>
        </w:rPr>
        <w:t>s are present</w:t>
      </w:r>
      <w:r w:rsidR="00F939B8">
        <w:rPr>
          <w:rFonts w:ascii="Arial" w:hAnsi="Arial" w:cs="Arial"/>
          <w:color w:val="1D1C1D"/>
          <w:sz w:val="24"/>
          <w:szCs w:val="24"/>
          <w:shd w:val="clear" w:color="auto" w:fill="FFFFFF"/>
        </w:rPr>
        <w:t>. Chromatids are identical</w:t>
      </w:r>
      <w:r w:rsidR="009E6030">
        <w:rPr>
          <w:rFonts w:ascii="Arial" w:hAnsi="Arial" w:cs="Arial"/>
          <w:color w:val="1D1C1D"/>
          <w:sz w:val="24"/>
          <w:szCs w:val="24"/>
          <w:shd w:val="clear" w:color="auto" w:fill="FFFFFF"/>
        </w:rPr>
        <w:t xml:space="preserve"> and </w:t>
      </w:r>
      <w:r w:rsidR="00A306CC">
        <w:rPr>
          <w:rFonts w:ascii="Arial" w:hAnsi="Arial" w:cs="Arial"/>
          <w:color w:val="1D1C1D"/>
          <w:sz w:val="24"/>
          <w:szCs w:val="24"/>
          <w:shd w:val="clear" w:color="auto" w:fill="FFFFFF"/>
        </w:rPr>
        <w:t xml:space="preserve">make up </w:t>
      </w:r>
      <w:r w:rsidR="009E6030">
        <w:rPr>
          <w:rFonts w:ascii="Arial" w:hAnsi="Arial" w:cs="Arial"/>
          <w:color w:val="1D1C1D"/>
          <w:sz w:val="24"/>
          <w:szCs w:val="24"/>
          <w:shd w:val="clear" w:color="auto" w:fill="FFFFFF"/>
        </w:rPr>
        <w:t xml:space="preserve">chromosomes. </w:t>
      </w:r>
      <w:r>
        <w:rPr>
          <w:rFonts w:ascii="Arial" w:hAnsi="Arial" w:cs="Arial"/>
          <w:color w:val="1D1C1D"/>
          <w:sz w:val="24"/>
          <w:szCs w:val="24"/>
          <w:shd w:val="clear" w:color="auto" w:fill="FFFFFF"/>
        </w:rPr>
        <w:t>Centrioles are organelles present</w:t>
      </w:r>
      <w:r w:rsidR="00A306CC">
        <w:rPr>
          <w:rFonts w:ascii="Arial" w:hAnsi="Arial" w:cs="Arial"/>
          <w:color w:val="1D1C1D"/>
          <w:sz w:val="24"/>
          <w:szCs w:val="24"/>
          <w:shd w:val="clear" w:color="auto" w:fill="FFFFFF"/>
        </w:rPr>
        <w:t xml:space="preserve"> in the cell</w:t>
      </w:r>
      <w:r>
        <w:rPr>
          <w:rFonts w:ascii="Arial" w:hAnsi="Arial" w:cs="Arial"/>
          <w:color w:val="1D1C1D"/>
          <w:sz w:val="24"/>
          <w:szCs w:val="24"/>
          <w:shd w:val="clear" w:color="auto" w:fill="FFFFFF"/>
        </w:rPr>
        <w:t xml:space="preserve"> and are a crucial part of cell division. </w:t>
      </w:r>
      <w:r w:rsidR="00F939B8">
        <w:rPr>
          <w:rFonts w:ascii="Arial" w:hAnsi="Arial" w:cs="Arial"/>
          <w:color w:val="1D1C1D"/>
          <w:sz w:val="24"/>
          <w:szCs w:val="24"/>
          <w:shd w:val="clear" w:color="auto" w:fill="FFFFFF"/>
        </w:rPr>
        <w:t>Centrioles</w:t>
      </w:r>
      <w:r>
        <w:rPr>
          <w:rFonts w:ascii="Arial" w:hAnsi="Arial" w:cs="Arial"/>
          <w:color w:val="1D1C1D"/>
          <w:sz w:val="24"/>
          <w:szCs w:val="24"/>
          <w:shd w:val="clear" w:color="auto" w:fill="FFFFFF"/>
        </w:rPr>
        <w:t xml:space="preserve"> help to organize </w:t>
      </w:r>
      <w:r w:rsidR="00A306CC">
        <w:rPr>
          <w:rFonts w:ascii="Arial" w:hAnsi="Arial" w:cs="Arial"/>
          <w:color w:val="1D1C1D"/>
          <w:sz w:val="24"/>
          <w:szCs w:val="24"/>
          <w:shd w:val="clear" w:color="auto" w:fill="FFFFFF"/>
        </w:rPr>
        <w:t>cells</w:t>
      </w:r>
      <w:r>
        <w:rPr>
          <w:rFonts w:ascii="Arial" w:hAnsi="Arial" w:cs="Arial"/>
          <w:color w:val="1D1C1D"/>
          <w:sz w:val="24"/>
          <w:szCs w:val="24"/>
          <w:shd w:val="clear" w:color="auto" w:fill="FFFFFF"/>
        </w:rPr>
        <w:t>, replicate</w:t>
      </w:r>
      <w:r w:rsidR="00A306CC">
        <w:rPr>
          <w:rFonts w:ascii="Arial" w:hAnsi="Arial" w:cs="Arial"/>
          <w:color w:val="1D1C1D"/>
          <w:sz w:val="24"/>
          <w:szCs w:val="24"/>
          <w:shd w:val="clear" w:color="auto" w:fill="FFFFFF"/>
        </w:rPr>
        <w:t xml:space="preserve"> the DNA, </w:t>
      </w:r>
      <w:r w:rsidR="00F939B8">
        <w:rPr>
          <w:rFonts w:ascii="Arial" w:hAnsi="Arial" w:cs="Arial"/>
          <w:color w:val="1D1C1D"/>
          <w:sz w:val="24"/>
          <w:szCs w:val="24"/>
          <w:shd w:val="clear" w:color="auto" w:fill="FFFFFF"/>
        </w:rPr>
        <w:t>and</w:t>
      </w:r>
      <w:r w:rsidR="00A306CC">
        <w:rPr>
          <w:rFonts w:ascii="Arial" w:hAnsi="Arial" w:cs="Arial"/>
          <w:color w:val="1D1C1D"/>
          <w:sz w:val="24"/>
          <w:szCs w:val="24"/>
          <w:shd w:val="clear" w:color="auto" w:fill="FFFFFF"/>
        </w:rPr>
        <w:t xml:space="preserve"> </w:t>
      </w:r>
      <w:r w:rsidR="00F939B8">
        <w:rPr>
          <w:rFonts w:ascii="Arial" w:hAnsi="Arial" w:cs="Arial"/>
          <w:color w:val="1D1C1D"/>
          <w:sz w:val="24"/>
          <w:szCs w:val="24"/>
          <w:shd w:val="clear" w:color="auto" w:fill="FFFFFF"/>
        </w:rPr>
        <w:t>move</w:t>
      </w:r>
      <w:r w:rsidR="00A306CC">
        <w:rPr>
          <w:rFonts w:ascii="Arial" w:hAnsi="Arial" w:cs="Arial"/>
          <w:color w:val="1D1C1D"/>
          <w:sz w:val="24"/>
          <w:szCs w:val="24"/>
          <w:shd w:val="clear" w:color="auto" w:fill="FFFFFF"/>
        </w:rPr>
        <w:t xml:space="preserve"> the chromatids to opposite ends of the cell. </w:t>
      </w:r>
      <w:r w:rsidR="00F939B8">
        <w:rPr>
          <w:rFonts w:ascii="Arial" w:hAnsi="Arial" w:cs="Arial"/>
          <w:color w:val="1D1C1D"/>
          <w:sz w:val="24"/>
          <w:szCs w:val="24"/>
          <w:shd w:val="clear" w:color="auto" w:fill="FFFFFF"/>
        </w:rPr>
        <w:t xml:space="preserve">Nuclear envelope begins to break apart. </w:t>
      </w:r>
      <w:r w:rsidR="00F939B8">
        <w:rPr>
          <w:rFonts w:ascii="Arial" w:hAnsi="Arial" w:cs="Arial"/>
          <w:color w:val="1D1C1D"/>
          <w:sz w:val="24"/>
          <w:szCs w:val="24"/>
          <w:shd w:val="clear" w:color="auto" w:fill="FFFFFF"/>
        </w:rPr>
        <w:t xml:space="preserve">In Figure </w:t>
      </w:r>
      <w:r w:rsidR="0086775C">
        <w:rPr>
          <w:rFonts w:ascii="Arial" w:hAnsi="Arial" w:cs="Arial"/>
          <w:color w:val="1D1C1D"/>
          <w:sz w:val="24"/>
          <w:szCs w:val="24"/>
          <w:shd w:val="clear" w:color="auto" w:fill="FFFFFF"/>
        </w:rPr>
        <w:t>2</w:t>
      </w:r>
      <w:r w:rsidR="00F939B8">
        <w:rPr>
          <w:rFonts w:ascii="Arial" w:hAnsi="Arial" w:cs="Arial"/>
          <w:color w:val="1D1C1D"/>
          <w:sz w:val="24"/>
          <w:szCs w:val="24"/>
          <w:shd w:val="clear" w:color="auto" w:fill="FFFFFF"/>
        </w:rPr>
        <w:t xml:space="preserve">, the </w:t>
      </w:r>
      <w:r w:rsidR="00A306CC">
        <w:rPr>
          <w:rFonts w:ascii="Arial" w:hAnsi="Arial" w:cs="Arial"/>
          <w:color w:val="1D1C1D"/>
          <w:sz w:val="24"/>
          <w:szCs w:val="24"/>
          <w:shd w:val="clear" w:color="auto" w:fill="FFFFFF"/>
        </w:rPr>
        <w:t xml:space="preserve">chromosomes represented on the pizza cell are identical bell peppers (sister chromatids). </w:t>
      </w:r>
    </w:p>
    <w:p w14:paraId="174296E7" w14:textId="651F9A72" w:rsidR="00582A13" w:rsidRDefault="00DF0ADE" w:rsidP="00BE3717">
      <w:pPr>
        <w:rPr>
          <w:rFonts w:ascii="Arial" w:hAnsi="Arial" w:cs="Arial"/>
          <w:color w:val="1D1C1D"/>
          <w:sz w:val="24"/>
          <w:szCs w:val="24"/>
          <w:shd w:val="clear" w:color="auto" w:fill="FFFFFF"/>
        </w:rPr>
      </w:pPr>
      <w:r w:rsidRPr="00A306CC">
        <w:rPr>
          <w:rFonts w:ascii="Arial" w:hAnsi="Arial" w:cs="Arial"/>
          <w:b/>
          <w:bCs/>
          <w:color w:val="1D1C1D"/>
          <w:sz w:val="24"/>
          <w:szCs w:val="24"/>
          <w:shd w:val="clear" w:color="auto" w:fill="FFFFFF"/>
        </w:rPr>
        <w:t>Metaphase:</w:t>
      </w:r>
      <w:r w:rsidR="00F939B8">
        <w:rPr>
          <w:rFonts w:ascii="Arial" w:hAnsi="Arial" w:cs="Arial"/>
          <w:b/>
          <w:bCs/>
          <w:color w:val="1D1C1D"/>
          <w:sz w:val="24"/>
          <w:szCs w:val="24"/>
          <w:shd w:val="clear" w:color="auto" w:fill="FFFFFF"/>
        </w:rPr>
        <w:t xml:space="preserve"> </w:t>
      </w:r>
      <w:r w:rsidR="00F939B8">
        <w:rPr>
          <w:rFonts w:ascii="Arial" w:hAnsi="Arial" w:cs="Arial"/>
          <w:color w:val="1D1C1D"/>
          <w:sz w:val="24"/>
          <w:szCs w:val="24"/>
          <w:shd w:val="clear" w:color="auto" w:fill="FFFFFF"/>
        </w:rPr>
        <w:t>The second stage of mitosis is metaphase. During metaphase, chromosomes come together in the middle of the cell</w:t>
      </w:r>
      <w:r w:rsidR="00582A13">
        <w:rPr>
          <w:rFonts w:ascii="Arial" w:hAnsi="Arial" w:cs="Arial"/>
          <w:color w:val="1D1C1D"/>
          <w:sz w:val="24"/>
          <w:szCs w:val="24"/>
          <w:shd w:val="clear" w:color="auto" w:fill="FFFFFF"/>
        </w:rPr>
        <w:t xml:space="preserve"> and are moved by spindles. The peppers on the pizza cell on Figure </w:t>
      </w:r>
      <w:r w:rsidR="0086775C">
        <w:rPr>
          <w:rFonts w:ascii="Arial" w:hAnsi="Arial" w:cs="Arial"/>
          <w:color w:val="1D1C1D"/>
          <w:sz w:val="24"/>
          <w:szCs w:val="24"/>
          <w:shd w:val="clear" w:color="auto" w:fill="FFFFFF"/>
        </w:rPr>
        <w:t>3</w:t>
      </w:r>
      <w:r w:rsidR="00582A13">
        <w:rPr>
          <w:rFonts w:ascii="Arial" w:hAnsi="Arial" w:cs="Arial"/>
          <w:color w:val="1D1C1D"/>
          <w:sz w:val="24"/>
          <w:szCs w:val="24"/>
          <w:shd w:val="clear" w:color="auto" w:fill="FFFFFF"/>
        </w:rPr>
        <w:t xml:space="preserve"> line up in the middle and the spindles are represented by spaghetti and attached to each chromatid. </w:t>
      </w:r>
    </w:p>
    <w:p w14:paraId="75BB9D25" w14:textId="09D50B0D" w:rsidR="00582A13" w:rsidRDefault="00582A13" w:rsidP="00BE3717">
      <w:pPr>
        <w:rPr>
          <w:rFonts w:ascii="Arial" w:hAnsi="Arial" w:cs="Arial"/>
          <w:color w:val="1D1C1D"/>
          <w:sz w:val="24"/>
          <w:szCs w:val="24"/>
          <w:shd w:val="clear" w:color="auto" w:fill="FFFFFF"/>
        </w:rPr>
      </w:pPr>
      <w:r w:rsidRPr="00582A13">
        <w:rPr>
          <w:rFonts w:ascii="Arial" w:hAnsi="Arial" w:cs="Arial"/>
          <w:b/>
          <w:bCs/>
          <w:color w:val="1D1C1D"/>
          <w:sz w:val="24"/>
          <w:szCs w:val="24"/>
          <w:shd w:val="clear" w:color="auto" w:fill="FFFFFF"/>
        </w:rPr>
        <w:t>Anaphase:</w:t>
      </w:r>
      <w:r>
        <w:rPr>
          <w:rFonts w:ascii="Arial" w:hAnsi="Arial" w:cs="Arial"/>
          <w:b/>
          <w:bCs/>
          <w:color w:val="1D1C1D"/>
          <w:sz w:val="24"/>
          <w:szCs w:val="24"/>
          <w:shd w:val="clear" w:color="auto" w:fill="FFFFFF"/>
        </w:rPr>
        <w:t xml:space="preserve"> </w:t>
      </w:r>
      <w:r>
        <w:rPr>
          <w:rFonts w:ascii="Arial" w:hAnsi="Arial" w:cs="Arial"/>
          <w:color w:val="1D1C1D"/>
          <w:sz w:val="24"/>
          <w:szCs w:val="24"/>
          <w:shd w:val="clear" w:color="auto" w:fill="FFFFFF"/>
        </w:rPr>
        <w:t xml:space="preserve">The third stage of mitosis is </w:t>
      </w:r>
      <w:r w:rsidR="00637F4A">
        <w:rPr>
          <w:rFonts w:ascii="Arial" w:hAnsi="Arial" w:cs="Arial"/>
          <w:color w:val="1D1C1D"/>
          <w:sz w:val="24"/>
          <w:szCs w:val="24"/>
          <w:shd w:val="clear" w:color="auto" w:fill="FFFFFF"/>
        </w:rPr>
        <w:t>a</w:t>
      </w:r>
      <w:r>
        <w:rPr>
          <w:rFonts w:ascii="Arial" w:hAnsi="Arial" w:cs="Arial"/>
          <w:color w:val="1D1C1D"/>
          <w:sz w:val="24"/>
          <w:szCs w:val="24"/>
          <w:shd w:val="clear" w:color="auto" w:fill="FFFFFF"/>
        </w:rPr>
        <w:t xml:space="preserve">naphase where the spindle pulls the identical chromatids to opposite ends of the cell. In Figure </w:t>
      </w:r>
      <w:r w:rsidR="0086775C">
        <w:rPr>
          <w:rFonts w:ascii="Arial" w:hAnsi="Arial" w:cs="Arial"/>
          <w:color w:val="1D1C1D"/>
          <w:sz w:val="24"/>
          <w:szCs w:val="24"/>
          <w:shd w:val="clear" w:color="auto" w:fill="FFFFFF"/>
        </w:rPr>
        <w:t>4</w:t>
      </w:r>
      <w:r>
        <w:rPr>
          <w:rFonts w:ascii="Arial" w:hAnsi="Arial" w:cs="Arial"/>
          <w:color w:val="1D1C1D"/>
          <w:sz w:val="24"/>
          <w:szCs w:val="24"/>
          <w:shd w:val="clear" w:color="auto" w:fill="FFFFFF"/>
        </w:rPr>
        <w:t xml:space="preserve">, the spaghetti spindles pull apart the identical chromatid peppers to the opposite ends of the pizza cell. </w:t>
      </w:r>
    </w:p>
    <w:p w14:paraId="240352AE" w14:textId="109AD489" w:rsidR="00582A13" w:rsidRDefault="00637F4A" w:rsidP="00BE3717">
      <w:pPr>
        <w:rPr>
          <w:rFonts w:ascii="Arial" w:hAnsi="Arial" w:cs="Arial"/>
          <w:color w:val="1D1C1D"/>
          <w:sz w:val="24"/>
          <w:szCs w:val="24"/>
          <w:shd w:val="clear" w:color="auto" w:fill="FFFFFF"/>
        </w:rPr>
      </w:pPr>
      <w:r w:rsidRPr="00637F4A">
        <w:rPr>
          <w:rFonts w:ascii="Arial" w:hAnsi="Arial" w:cs="Arial"/>
          <w:b/>
          <w:bCs/>
          <w:color w:val="1D1C1D"/>
          <w:sz w:val="24"/>
          <w:szCs w:val="24"/>
          <w:shd w:val="clear" w:color="auto" w:fill="FFFFFF"/>
        </w:rPr>
        <w:t>Telophase:</w:t>
      </w:r>
      <w:r>
        <w:rPr>
          <w:rFonts w:ascii="Arial" w:hAnsi="Arial" w:cs="Arial"/>
          <w:b/>
          <w:bCs/>
          <w:color w:val="1D1C1D"/>
          <w:sz w:val="24"/>
          <w:szCs w:val="24"/>
          <w:shd w:val="clear" w:color="auto" w:fill="FFFFFF"/>
        </w:rPr>
        <w:t xml:space="preserve"> </w:t>
      </w:r>
      <w:r>
        <w:rPr>
          <w:rFonts w:ascii="Arial" w:hAnsi="Arial" w:cs="Arial"/>
          <w:color w:val="1D1C1D"/>
          <w:sz w:val="24"/>
          <w:szCs w:val="24"/>
          <w:shd w:val="clear" w:color="auto" w:fill="FFFFFF"/>
        </w:rPr>
        <w:t>The fourth stage of mitosis is telophase</w:t>
      </w:r>
      <w:r w:rsidR="0086775C">
        <w:rPr>
          <w:rFonts w:ascii="Arial" w:hAnsi="Arial" w:cs="Arial"/>
          <w:color w:val="1D1C1D"/>
          <w:sz w:val="24"/>
          <w:szCs w:val="24"/>
          <w:shd w:val="clear" w:color="auto" w:fill="FFFFFF"/>
        </w:rPr>
        <w:t>.</w:t>
      </w:r>
      <w:r>
        <w:rPr>
          <w:rFonts w:ascii="Arial" w:hAnsi="Arial" w:cs="Arial"/>
          <w:color w:val="1D1C1D"/>
          <w:sz w:val="24"/>
          <w:szCs w:val="24"/>
          <w:shd w:val="clear" w:color="auto" w:fill="FFFFFF"/>
        </w:rPr>
        <w:t xml:space="preserve"> </w:t>
      </w:r>
      <w:r w:rsidR="0086775C">
        <w:rPr>
          <w:rFonts w:ascii="Arial" w:hAnsi="Arial" w:cs="Arial"/>
          <w:color w:val="1D1C1D"/>
          <w:sz w:val="24"/>
          <w:szCs w:val="24"/>
          <w:shd w:val="clear" w:color="auto" w:fill="FFFFFF"/>
        </w:rPr>
        <w:t xml:space="preserve">Telophase can be broken into two phases. The </w:t>
      </w:r>
      <w:r w:rsidR="0086775C">
        <w:rPr>
          <w:rFonts w:ascii="Arial" w:hAnsi="Arial" w:cs="Arial"/>
          <w:color w:val="1D1C1D"/>
          <w:sz w:val="24"/>
          <w:szCs w:val="24"/>
          <w:shd w:val="clear" w:color="auto" w:fill="FFFFFF"/>
        </w:rPr>
        <w:t>beginning</w:t>
      </w:r>
      <w:r w:rsidR="0086775C">
        <w:rPr>
          <w:rFonts w:ascii="Arial" w:hAnsi="Arial" w:cs="Arial"/>
          <w:color w:val="1D1C1D"/>
          <w:sz w:val="24"/>
          <w:szCs w:val="24"/>
          <w:shd w:val="clear" w:color="auto" w:fill="FFFFFF"/>
        </w:rPr>
        <w:t xml:space="preserve"> being where chromosomes loosen and form chromatin</w:t>
      </w:r>
      <w:r w:rsidR="0086775C">
        <w:rPr>
          <w:rFonts w:ascii="Arial" w:hAnsi="Arial" w:cs="Arial"/>
          <w:color w:val="1D1C1D"/>
          <w:sz w:val="24"/>
          <w:szCs w:val="24"/>
          <w:shd w:val="clear" w:color="auto" w:fill="FFFFFF"/>
        </w:rPr>
        <w:t xml:space="preserve"> and spindles dissolve</w:t>
      </w:r>
      <w:r w:rsidR="0086775C">
        <w:rPr>
          <w:rFonts w:ascii="Arial" w:hAnsi="Arial" w:cs="Arial"/>
          <w:color w:val="1D1C1D"/>
          <w:sz w:val="24"/>
          <w:szCs w:val="24"/>
          <w:shd w:val="clear" w:color="auto" w:fill="FFFFFF"/>
        </w:rPr>
        <w:t xml:space="preserve">. This is important because the DNA can be more easily replicated. At the same time, </w:t>
      </w:r>
      <w:r>
        <w:rPr>
          <w:rFonts w:ascii="Arial" w:hAnsi="Arial" w:cs="Arial"/>
          <w:color w:val="1D1C1D"/>
          <w:sz w:val="24"/>
          <w:szCs w:val="24"/>
          <w:shd w:val="clear" w:color="auto" w:fill="FFFFFF"/>
        </w:rPr>
        <w:t xml:space="preserve">a nuclear envelope develops around each identical set of chromosomes. </w:t>
      </w:r>
      <w:r w:rsidR="0086775C">
        <w:rPr>
          <w:rFonts w:ascii="Arial" w:hAnsi="Arial" w:cs="Arial"/>
          <w:color w:val="1D1C1D"/>
          <w:sz w:val="24"/>
          <w:szCs w:val="24"/>
          <w:shd w:val="clear" w:color="auto" w:fill="FFFFFF"/>
        </w:rPr>
        <w:t>At the end of telophase, there are two identical nuclei present. In Figure 5 t</w:t>
      </w:r>
      <w:r w:rsidR="00CA3273">
        <w:rPr>
          <w:rFonts w:ascii="Arial" w:hAnsi="Arial" w:cs="Arial"/>
          <w:color w:val="1D1C1D"/>
          <w:sz w:val="24"/>
          <w:szCs w:val="24"/>
          <w:shd w:val="clear" w:color="auto" w:fill="FFFFFF"/>
        </w:rPr>
        <w:t xml:space="preserve">wo </w:t>
      </w:r>
      <w:r w:rsidR="0086775C">
        <w:rPr>
          <w:rFonts w:ascii="Arial" w:hAnsi="Arial" w:cs="Arial"/>
          <w:color w:val="1D1C1D"/>
          <w:sz w:val="24"/>
          <w:szCs w:val="24"/>
          <w:shd w:val="clear" w:color="auto" w:fill="FFFFFF"/>
        </w:rPr>
        <w:t xml:space="preserve">nuclear envelope pepperoni forms around the </w:t>
      </w:r>
      <w:r w:rsidR="00CA3273">
        <w:rPr>
          <w:rFonts w:ascii="Arial" w:hAnsi="Arial" w:cs="Arial"/>
          <w:color w:val="1D1C1D"/>
          <w:sz w:val="24"/>
          <w:szCs w:val="24"/>
          <w:shd w:val="clear" w:color="auto" w:fill="FFFFFF"/>
        </w:rPr>
        <w:t xml:space="preserve">bell pepper chromosomes. </w:t>
      </w:r>
    </w:p>
    <w:p w14:paraId="6C941C4D" w14:textId="39EEA1FA" w:rsidR="00CA3273" w:rsidRDefault="00CA3273" w:rsidP="00BE3717">
      <w:pPr>
        <w:rPr>
          <w:rFonts w:ascii="Arial" w:hAnsi="Arial" w:cs="Arial"/>
          <w:color w:val="1D1C1D"/>
          <w:sz w:val="24"/>
          <w:szCs w:val="24"/>
          <w:shd w:val="clear" w:color="auto" w:fill="FFFFFF"/>
        </w:rPr>
      </w:pPr>
      <w:r w:rsidRPr="00CA3273">
        <w:rPr>
          <w:rFonts w:ascii="Arial" w:hAnsi="Arial" w:cs="Arial"/>
          <w:b/>
          <w:bCs/>
          <w:color w:val="1D1C1D"/>
          <w:sz w:val="24"/>
          <w:szCs w:val="24"/>
          <w:shd w:val="clear" w:color="auto" w:fill="FFFFFF"/>
        </w:rPr>
        <w:t>Cytokinesis</w:t>
      </w:r>
      <w:r>
        <w:rPr>
          <w:rFonts w:ascii="Arial" w:hAnsi="Arial" w:cs="Arial"/>
          <w:b/>
          <w:bCs/>
          <w:color w:val="1D1C1D"/>
          <w:sz w:val="24"/>
          <w:szCs w:val="24"/>
          <w:shd w:val="clear" w:color="auto" w:fill="FFFFFF"/>
        </w:rPr>
        <w:t xml:space="preserve">: </w:t>
      </w:r>
      <w:r>
        <w:rPr>
          <w:rFonts w:ascii="Arial" w:hAnsi="Arial" w:cs="Arial"/>
          <w:color w:val="1D1C1D"/>
          <w:sz w:val="24"/>
          <w:szCs w:val="24"/>
          <w:shd w:val="clear" w:color="auto" w:fill="FFFFFF"/>
        </w:rPr>
        <w:t xml:space="preserve">Post mitosis and sometimes during telophase the cell splits into two new identical cells. One of the nuclei formed in telophase is now present in each brand-new cell. In Figure 6 there are two new separate pizza cells containing the same exact bell pepper DNA. </w:t>
      </w:r>
    </w:p>
    <w:p w14:paraId="0ACE3184" w14:textId="0D18CFAF" w:rsidR="006D5A81" w:rsidRDefault="006D5A81" w:rsidP="006D5A81">
      <w:pPr>
        <w:jc w:val="center"/>
        <w:rPr>
          <w:rFonts w:ascii="Arial" w:hAnsi="Arial" w:cs="Arial"/>
          <w:b/>
          <w:bCs/>
          <w:color w:val="1D1C1D"/>
          <w:sz w:val="24"/>
          <w:szCs w:val="24"/>
          <w:shd w:val="clear" w:color="auto" w:fill="FFFFFF"/>
        </w:rPr>
      </w:pPr>
      <w:r>
        <w:rPr>
          <w:rFonts w:ascii="Arial" w:hAnsi="Arial" w:cs="Arial"/>
          <w:b/>
          <w:bCs/>
          <w:color w:val="1D1C1D"/>
          <w:sz w:val="24"/>
          <w:szCs w:val="24"/>
          <w:shd w:val="clear" w:color="auto" w:fill="FFFFFF"/>
        </w:rPr>
        <w:t>Abnormal Mitosis</w:t>
      </w:r>
    </w:p>
    <w:p w14:paraId="752C3971" w14:textId="052F855A" w:rsidR="006D5A81" w:rsidRDefault="00BE3717" w:rsidP="006D5A81">
      <w:pPr>
        <w:rPr>
          <w:rFonts w:ascii="Arial" w:hAnsi="Arial" w:cs="Arial"/>
          <w:color w:val="1D1C1D"/>
          <w:sz w:val="24"/>
          <w:szCs w:val="24"/>
          <w:shd w:val="clear" w:color="auto" w:fill="FFFFFF"/>
        </w:rPr>
      </w:pPr>
      <w:r>
        <w:rPr>
          <w:rFonts w:ascii="Arial" w:hAnsi="Arial" w:cs="Arial"/>
          <w:color w:val="1D1C1D"/>
          <w:sz w:val="24"/>
          <w:szCs w:val="24"/>
          <w:shd w:val="clear" w:color="auto" w:fill="FFFFFF"/>
        </w:rPr>
        <w:t xml:space="preserve">As further study of mitosis, </w:t>
      </w:r>
      <w:r w:rsidR="006D5A81">
        <w:rPr>
          <w:rFonts w:ascii="Arial" w:hAnsi="Arial" w:cs="Arial"/>
          <w:color w:val="1D1C1D"/>
          <w:sz w:val="24"/>
          <w:szCs w:val="24"/>
          <w:shd w:val="clear" w:color="auto" w:fill="FFFFFF"/>
        </w:rPr>
        <w:t>I will be creating a pizza showing the abnormal process of mitosis resulting in colorectal cancer.</w:t>
      </w:r>
      <w:r w:rsidR="009F0138">
        <w:rPr>
          <w:rFonts w:ascii="Arial" w:hAnsi="Arial" w:cs="Arial"/>
          <w:color w:val="1D1C1D"/>
          <w:sz w:val="24"/>
          <w:szCs w:val="24"/>
          <w:shd w:val="clear" w:color="auto" w:fill="FFFFFF"/>
        </w:rPr>
        <w:t xml:space="preserve"> For a healthy cell to succeed in mitosis a lot of things need to go right. There are many points where mitosis can be disrupted which leads to unequal segregations of chromosomes (chromosomal instability). Many colorectal tumors develop in this way</w:t>
      </w:r>
      <w:r w:rsidR="00C67360">
        <w:rPr>
          <w:rFonts w:ascii="Arial" w:hAnsi="Arial" w:cs="Arial"/>
          <w:color w:val="1D1C1D"/>
          <w:sz w:val="24"/>
          <w:szCs w:val="24"/>
          <w:shd w:val="clear" w:color="auto" w:fill="FFFFFF"/>
        </w:rPr>
        <w:t xml:space="preserve">. </w:t>
      </w:r>
      <w:r w:rsidR="00B87940">
        <w:rPr>
          <w:rFonts w:ascii="Arial" w:hAnsi="Arial" w:cs="Arial"/>
          <w:color w:val="1D1C1D"/>
          <w:sz w:val="24"/>
          <w:szCs w:val="24"/>
          <w:shd w:val="clear" w:color="auto" w:fill="FFFFFF"/>
        </w:rPr>
        <w:t xml:space="preserve">In colon cancer, cells lining your colon and rectum keep growing and dividing even when they’re supposed to die. (Cleveland Clinic, 2022) </w:t>
      </w:r>
      <w:r w:rsidR="00C67360">
        <w:rPr>
          <w:rFonts w:ascii="Arial" w:hAnsi="Arial" w:cs="Arial"/>
          <w:color w:val="1D1C1D"/>
          <w:sz w:val="24"/>
          <w:szCs w:val="24"/>
          <w:shd w:val="clear" w:color="auto" w:fill="FFFFFF"/>
        </w:rPr>
        <w:t xml:space="preserve">Colorectal tumors are also a leading cause of cancer related deaths. </w:t>
      </w:r>
      <w:r w:rsidR="009F0138">
        <w:rPr>
          <w:rFonts w:ascii="Arial" w:hAnsi="Arial" w:cs="Arial"/>
          <w:color w:val="1D1C1D"/>
          <w:sz w:val="24"/>
          <w:szCs w:val="24"/>
          <w:shd w:val="clear" w:color="auto" w:fill="FFFFFF"/>
        </w:rPr>
        <w:t xml:space="preserve"> </w:t>
      </w:r>
    </w:p>
    <w:p w14:paraId="6C6D3214" w14:textId="6A3EE270" w:rsidR="00292F0D" w:rsidRDefault="00C67360" w:rsidP="00292F0D">
      <w:pPr>
        <w:rPr>
          <w:rFonts w:ascii="Arial" w:hAnsi="Arial" w:cs="Arial"/>
          <w:color w:val="1D1C1D"/>
          <w:sz w:val="24"/>
          <w:szCs w:val="24"/>
          <w:shd w:val="clear" w:color="auto" w:fill="FFFFFF"/>
        </w:rPr>
      </w:pPr>
      <w:r>
        <w:rPr>
          <w:rFonts w:ascii="Arial" w:hAnsi="Arial" w:cs="Arial"/>
          <w:color w:val="1D1C1D"/>
          <w:sz w:val="24"/>
          <w:szCs w:val="24"/>
          <w:shd w:val="clear" w:color="auto" w:fill="FFFFFF"/>
        </w:rPr>
        <w:tab/>
      </w:r>
      <w:r w:rsidR="00076F95">
        <w:rPr>
          <w:rFonts w:ascii="Arial" w:hAnsi="Arial" w:cs="Arial"/>
          <w:color w:val="1D1C1D"/>
          <w:sz w:val="24"/>
          <w:szCs w:val="24"/>
          <w:shd w:val="clear" w:color="auto" w:fill="FFFFFF"/>
        </w:rPr>
        <w:t xml:space="preserve">Mitotic checkpoint deficiencies </w:t>
      </w:r>
      <w:r w:rsidR="00C603A7">
        <w:rPr>
          <w:rFonts w:ascii="Arial" w:hAnsi="Arial" w:cs="Arial"/>
          <w:color w:val="1D1C1D"/>
          <w:sz w:val="24"/>
          <w:szCs w:val="24"/>
          <w:shd w:val="clear" w:color="auto" w:fill="FFFFFF"/>
        </w:rPr>
        <w:t xml:space="preserve">are when a cell does not properly progress to the next phase before the prior phase has been completed and </w:t>
      </w:r>
      <w:r w:rsidR="00076F95">
        <w:rPr>
          <w:rFonts w:ascii="Arial" w:hAnsi="Arial" w:cs="Arial"/>
          <w:color w:val="1D1C1D"/>
          <w:sz w:val="24"/>
          <w:szCs w:val="24"/>
          <w:shd w:val="clear" w:color="auto" w:fill="FFFFFF"/>
        </w:rPr>
        <w:t>can directly contribute to</w:t>
      </w:r>
      <w:r w:rsidR="00C603A7">
        <w:rPr>
          <w:rFonts w:ascii="Arial" w:hAnsi="Arial" w:cs="Arial"/>
          <w:color w:val="1D1C1D"/>
          <w:sz w:val="24"/>
          <w:szCs w:val="24"/>
          <w:shd w:val="clear" w:color="auto" w:fill="FFFFFF"/>
        </w:rPr>
        <w:t xml:space="preserve"> abnormal mitosis</w:t>
      </w:r>
      <w:r w:rsidR="00076F95">
        <w:rPr>
          <w:rFonts w:ascii="Arial" w:hAnsi="Arial" w:cs="Arial"/>
          <w:color w:val="1D1C1D"/>
          <w:sz w:val="24"/>
          <w:szCs w:val="24"/>
          <w:shd w:val="clear" w:color="auto" w:fill="FFFFFF"/>
        </w:rPr>
        <w:t xml:space="preserve">. One example of this is </w:t>
      </w:r>
      <w:r w:rsidR="00C603A7">
        <w:rPr>
          <w:rFonts w:ascii="Arial" w:hAnsi="Arial" w:cs="Arial"/>
          <w:color w:val="1D1C1D"/>
          <w:sz w:val="24"/>
          <w:szCs w:val="24"/>
          <w:shd w:val="clear" w:color="auto" w:fill="FFFFFF"/>
        </w:rPr>
        <w:t>c</w:t>
      </w:r>
      <w:r w:rsidR="00076F95">
        <w:rPr>
          <w:rFonts w:ascii="Arial" w:hAnsi="Arial" w:cs="Arial"/>
          <w:color w:val="1D1C1D"/>
          <w:sz w:val="24"/>
          <w:szCs w:val="24"/>
          <w:shd w:val="clear" w:color="auto" w:fill="FFFFFF"/>
        </w:rPr>
        <w:t xml:space="preserve">hromosomal instability. </w:t>
      </w:r>
      <w:r>
        <w:rPr>
          <w:rFonts w:ascii="Arial" w:hAnsi="Arial" w:cs="Arial"/>
          <w:color w:val="1D1C1D"/>
          <w:sz w:val="24"/>
          <w:szCs w:val="24"/>
          <w:shd w:val="clear" w:color="auto" w:fill="FFFFFF"/>
        </w:rPr>
        <w:t>Chromosoma</w:t>
      </w:r>
      <w:r w:rsidR="00076F95">
        <w:rPr>
          <w:rFonts w:ascii="Arial" w:hAnsi="Arial" w:cs="Arial"/>
          <w:color w:val="1D1C1D"/>
          <w:sz w:val="24"/>
          <w:szCs w:val="24"/>
          <w:shd w:val="clear" w:color="auto" w:fill="FFFFFF"/>
        </w:rPr>
        <w:t xml:space="preserve">l </w:t>
      </w:r>
      <w:r>
        <w:rPr>
          <w:rFonts w:ascii="Arial" w:hAnsi="Arial" w:cs="Arial"/>
          <w:color w:val="1D1C1D"/>
          <w:sz w:val="24"/>
          <w:szCs w:val="24"/>
          <w:shd w:val="clear" w:color="auto" w:fill="FFFFFF"/>
        </w:rPr>
        <w:lastRenderedPageBreak/>
        <w:t xml:space="preserve">instability can take place during the different phases of mitosis. </w:t>
      </w:r>
      <w:r w:rsidR="00292F0D">
        <w:rPr>
          <w:rFonts w:ascii="Arial" w:hAnsi="Arial" w:cs="Arial"/>
          <w:color w:val="1D1C1D"/>
          <w:sz w:val="24"/>
          <w:szCs w:val="24"/>
          <w:shd w:val="clear" w:color="auto" w:fill="FFFFFF"/>
        </w:rPr>
        <w:t xml:space="preserve">Damage from instability can become cancerous, cells continue to divide, and form a tumor. </w:t>
      </w:r>
      <w:r w:rsidR="00C603A7">
        <w:rPr>
          <w:rFonts w:ascii="Arial" w:hAnsi="Arial" w:cs="Arial"/>
          <w:color w:val="1D1C1D"/>
          <w:sz w:val="24"/>
          <w:szCs w:val="24"/>
          <w:shd w:val="clear" w:color="auto" w:fill="FFFFFF"/>
        </w:rPr>
        <w:t>In addition,</w:t>
      </w:r>
      <w:r w:rsidR="00292F0D">
        <w:rPr>
          <w:rFonts w:ascii="Arial" w:hAnsi="Arial" w:cs="Arial"/>
          <w:color w:val="1D1C1D"/>
          <w:sz w:val="24"/>
          <w:szCs w:val="24"/>
          <w:shd w:val="clear" w:color="auto" w:fill="FFFFFF"/>
        </w:rPr>
        <w:t xml:space="preserve"> cancer cells grow to invade and destroy normal tissue nearby as well as traveling to other parts of the body.</w:t>
      </w:r>
      <w:r w:rsidR="00292F0D" w:rsidRPr="00292F0D">
        <w:rPr>
          <w:rFonts w:ascii="Arial" w:hAnsi="Arial" w:cs="Arial"/>
          <w:color w:val="1D1C1D"/>
          <w:sz w:val="24"/>
          <w:szCs w:val="24"/>
          <w:shd w:val="clear" w:color="auto" w:fill="FFFFFF"/>
        </w:rPr>
        <w:t xml:space="preserve"> </w:t>
      </w:r>
    </w:p>
    <w:p w14:paraId="51D40AA1" w14:textId="63071603" w:rsidR="000C4B2D" w:rsidRDefault="000C4B2D">
      <w:pPr>
        <w:rPr>
          <w:rFonts w:ascii="Arial" w:hAnsi="Arial" w:cs="Arial"/>
          <w:color w:val="1D1C1D"/>
          <w:sz w:val="24"/>
          <w:szCs w:val="24"/>
          <w:shd w:val="clear" w:color="auto" w:fill="FFFFFF"/>
        </w:rPr>
      </w:pPr>
      <w:r>
        <w:rPr>
          <w:rFonts w:ascii="Arial" w:hAnsi="Arial" w:cs="Arial"/>
          <w:color w:val="1D1C1D"/>
          <w:sz w:val="24"/>
          <w:szCs w:val="24"/>
          <w:shd w:val="clear" w:color="auto" w:fill="FFFFFF"/>
        </w:rPr>
        <w:tab/>
        <w:t>Some other factors that play a role in colon cancer are diabetes, obesity, smoking and alcohol abuse, genetics, low-fiber, or high-fat diet, and even radiation therapy when being treated for other cancers.</w:t>
      </w:r>
      <w:r w:rsidR="00185BE4">
        <w:rPr>
          <w:rFonts w:ascii="Arial" w:hAnsi="Arial" w:cs="Arial"/>
          <w:color w:val="1D1C1D"/>
          <w:sz w:val="24"/>
          <w:szCs w:val="24"/>
          <w:shd w:val="clear" w:color="auto" w:fill="FFFFFF"/>
        </w:rPr>
        <w:t xml:space="preserve"> </w:t>
      </w:r>
      <w:r w:rsidR="00B87940">
        <w:rPr>
          <w:rFonts w:ascii="Arial" w:hAnsi="Arial" w:cs="Arial"/>
          <w:color w:val="1D1C1D"/>
          <w:sz w:val="24"/>
          <w:szCs w:val="24"/>
          <w:shd w:val="clear" w:color="auto" w:fill="FFFFFF"/>
        </w:rPr>
        <w:t>(Mayo Clinic, 2022).</w:t>
      </w:r>
      <w:r>
        <w:rPr>
          <w:rFonts w:ascii="Arial" w:hAnsi="Arial" w:cs="Arial"/>
          <w:color w:val="1D1C1D"/>
          <w:sz w:val="24"/>
          <w:szCs w:val="24"/>
          <w:shd w:val="clear" w:color="auto" w:fill="FFFFFF"/>
        </w:rPr>
        <w:t xml:space="preserve"> People with an average risk of colon cancer should begin screening around the age of 45 but people with an increased risk should begin sooner. Some steps to reduce a </w:t>
      </w:r>
      <w:r w:rsidR="008B5896">
        <w:rPr>
          <w:rFonts w:ascii="Arial" w:hAnsi="Arial" w:cs="Arial"/>
          <w:color w:val="1D1C1D"/>
          <w:sz w:val="24"/>
          <w:szCs w:val="24"/>
          <w:shd w:val="clear" w:color="auto" w:fill="FFFFFF"/>
        </w:rPr>
        <w:t>person’s</w:t>
      </w:r>
      <w:r>
        <w:rPr>
          <w:rFonts w:ascii="Arial" w:hAnsi="Arial" w:cs="Arial"/>
          <w:color w:val="1D1C1D"/>
          <w:sz w:val="24"/>
          <w:szCs w:val="24"/>
          <w:shd w:val="clear" w:color="auto" w:fill="FFFFFF"/>
        </w:rPr>
        <w:t xml:space="preserve"> risk of developing colon cancer include eating fruits, </w:t>
      </w:r>
      <w:r w:rsidR="00340314">
        <w:rPr>
          <w:rFonts w:ascii="Arial" w:hAnsi="Arial" w:cs="Arial"/>
          <w:color w:val="1D1C1D"/>
          <w:sz w:val="24"/>
          <w:szCs w:val="24"/>
          <w:shd w:val="clear" w:color="auto" w:fill="FFFFFF"/>
        </w:rPr>
        <w:t>vegetables,</w:t>
      </w:r>
      <w:r>
        <w:rPr>
          <w:rFonts w:ascii="Arial" w:hAnsi="Arial" w:cs="Arial"/>
          <w:color w:val="1D1C1D"/>
          <w:sz w:val="24"/>
          <w:szCs w:val="24"/>
          <w:shd w:val="clear" w:color="auto" w:fill="FFFFFF"/>
        </w:rPr>
        <w:t xml:space="preserve"> and whole grains, </w:t>
      </w:r>
      <w:r w:rsidR="008B5896">
        <w:rPr>
          <w:rFonts w:ascii="Arial" w:hAnsi="Arial" w:cs="Arial"/>
          <w:color w:val="1D1C1D"/>
          <w:sz w:val="24"/>
          <w:szCs w:val="24"/>
          <w:shd w:val="clear" w:color="auto" w:fill="FFFFFF"/>
        </w:rPr>
        <w:t>reducing</w:t>
      </w:r>
      <w:r>
        <w:rPr>
          <w:rFonts w:ascii="Arial" w:hAnsi="Arial" w:cs="Arial"/>
          <w:color w:val="1D1C1D"/>
          <w:sz w:val="24"/>
          <w:szCs w:val="24"/>
          <w:shd w:val="clear" w:color="auto" w:fill="FFFFFF"/>
        </w:rPr>
        <w:t xml:space="preserve"> alcohol intake, stop smoking, exercise, and maintaining a healthy weight. </w:t>
      </w:r>
    </w:p>
    <w:p w14:paraId="5AE29C20" w14:textId="14DA3103" w:rsidR="0086775C" w:rsidRPr="005634B3" w:rsidRDefault="008B5896" w:rsidP="005634B3">
      <w:pPr>
        <w:rPr>
          <w:rFonts w:ascii="Arial" w:hAnsi="Arial" w:cs="Arial"/>
          <w:color w:val="1D1C1D"/>
          <w:sz w:val="24"/>
          <w:szCs w:val="24"/>
          <w:shd w:val="clear" w:color="auto" w:fill="FFFFFF"/>
        </w:rPr>
      </w:pPr>
      <w:r>
        <w:rPr>
          <w:rFonts w:ascii="Arial" w:hAnsi="Arial" w:cs="Arial"/>
          <w:color w:val="1D1C1D"/>
          <w:sz w:val="24"/>
          <w:szCs w:val="24"/>
          <w:shd w:val="clear" w:color="auto" w:fill="FFFFFF"/>
        </w:rPr>
        <w:tab/>
      </w:r>
      <w:r w:rsidR="005634B3">
        <w:rPr>
          <w:rFonts w:ascii="Arial" w:hAnsi="Arial" w:cs="Arial"/>
          <w:color w:val="1D1C1D"/>
          <w:sz w:val="24"/>
          <w:szCs w:val="24"/>
          <w:shd w:val="clear" w:color="auto" w:fill="FFFFFF"/>
        </w:rPr>
        <w:t>In unhealthy mitosis, t</w:t>
      </w:r>
      <w:r>
        <w:rPr>
          <w:rFonts w:ascii="Arial" w:hAnsi="Arial" w:cs="Arial"/>
          <w:color w:val="1D1C1D"/>
          <w:sz w:val="24"/>
          <w:szCs w:val="24"/>
          <w:shd w:val="clear" w:color="auto" w:fill="FFFFFF"/>
        </w:rPr>
        <w:t xml:space="preserve">he mitotic spindle </w:t>
      </w:r>
      <w:r w:rsidR="005634B3">
        <w:rPr>
          <w:rFonts w:ascii="Arial" w:hAnsi="Arial" w:cs="Arial"/>
          <w:color w:val="1D1C1D"/>
          <w:sz w:val="24"/>
          <w:szCs w:val="24"/>
          <w:shd w:val="clear" w:color="auto" w:fill="FFFFFF"/>
        </w:rPr>
        <w:t>fails to divide chromosomes correctly. During this, there are an abnormal number of chromosomes and are not in correct order or location. Colon cancer is just one possible result of abnormal mitosis</w:t>
      </w:r>
      <w:r w:rsidR="00346708">
        <w:rPr>
          <w:rFonts w:ascii="Arial" w:hAnsi="Arial" w:cs="Arial"/>
          <w:color w:val="1D1C1D"/>
          <w:sz w:val="24"/>
          <w:szCs w:val="24"/>
          <w:shd w:val="clear" w:color="auto" w:fill="FFFFFF"/>
        </w:rPr>
        <w:t>,</w:t>
      </w:r>
      <w:r w:rsidR="005634B3">
        <w:rPr>
          <w:rFonts w:ascii="Arial" w:hAnsi="Arial" w:cs="Arial"/>
          <w:color w:val="1D1C1D"/>
          <w:sz w:val="24"/>
          <w:szCs w:val="24"/>
          <w:shd w:val="clear" w:color="auto" w:fill="FFFFFF"/>
        </w:rPr>
        <w:t xml:space="preserve"> along with many others. In Figure 7, one pizza cell displays abnormal mitosis</w:t>
      </w:r>
      <w:r w:rsidR="00346708">
        <w:rPr>
          <w:rFonts w:ascii="Arial" w:hAnsi="Arial" w:cs="Arial"/>
          <w:color w:val="1D1C1D"/>
          <w:sz w:val="24"/>
          <w:szCs w:val="24"/>
          <w:shd w:val="clear" w:color="auto" w:fill="FFFFFF"/>
        </w:rPr>
        <w:t xml:space="preserve"> contrasted by</w:t>
      </w:r>
      <w:r w:rsidR="005634B3">
        <w:rPr>
          <w:rFonts w:ascii="Arial" w:hAnsi="Arial" w:cs="Arial"/>
          <w:color w:val="1D1C1D"/>
          <w:sz w:val="24"/>
          <w:szCs w:val="24"/>
          <w:shd w:val="clear" w:color="auto" w:fill="FFFFFF"/>
        </w:rPr>
        <w:t xml:space="preserve"> a normal </w:t>
      </w:r>
      <w:r w:rsidR="00346708">
        <w:rPr>
          <w:rFonts w:ascii="Arial" w:hAnsi="Arial" w:cs="Arial"/>
          <w:color w:val="1D1C1D"/>
          <w:sz w:val="24"/>
          <w:szCs w:val="24"/>
          <w:shd w:val="clear" w:color="auto" w:fill="FFFFFF"/>
        </w:rPr>
        <w:t xml:space="preserve">pizza </w:t>
      </w:r>
      <w:r w:rsidR="005634B3">
        <w:rPr>
          <w:rFonts w:ascii="Arial" w:hAnsi="Arial" w:cs="Arial"/>
          <w:color w:val="1D1C1D"/>
          <w:sz w:val="24"/>
          <w:szCs w:val="24"/>
          <w:shd w:val="clear" w:color="auto" w:fill="FFFFFF"/>
        </w:rPr>
        <w:t>cell</w:t>
      </w:r>
      <w:r w:rsidR="00346708">
        <w:rPr>
          <w:rFonts w:ascii="Arial" w:hAnsi="Arial" w:cs="Arial"/>
          <w:color w:val="1D1C1D"/>
          <w:sz w:val="24"/>
          <w:szCs w:val="24"/>
          <w:shd w:val="clear" w:color="auto" w:fill="FFFFFF"/>
        </w:rPr>
        <w:t xml:space="preserve">. The bell pepper chromosomes are random and not identical much like in a cancer cell. </w:t>
      </w:r>
    </w:p>
    <w:p w14:paraId="65581DBB" w14:textId="4F145A8C" w:rsidR="000C4B2D" w:rsidRDefault="000C4B2D" w:rsidP="000C4B2D">
      <w:pPr>
        <w:jc w:val="center"/>
        <w:rPr>
          <w:rFonts w:ascii="Arial" w:hAnsi="Arial" w:cs="Arial"/>
          <w:color w:val="1D1C1D"/>
          <w:sz w:val="24"/>
          <w:szCs w:val="24"/>
          <w:shd w:val="clear" w:color="auto" w:fill="FFFFFF"/>
        </w:rPr>
      </w:pPr>
      <w:r>
        <w:rPr>
          <w:rFonts w:ascii="Arial" w:hAnsi="Arial" w:cs="Arial"/>
          <w:b/>
          <w:bCs/>
          <w:color w:val="1D1C1D"/>
          <w:sz w:val="24"/>
          <w:szCs w:val="24"/>
          <w:shd w:val="clear" w:color="auto" w:fill="FFFFFF"/>
        </w:rPr>
        <w:t>Pizza Creation</w:t>
      </w:r>
    </w:p>
    <w:p w14:paraId="5C9E2D31" w14:textId="4E17CC0E" w:rsidR="00F77BEB" w:rsidRPr="00392D6B" w:rsidRDefault="00F77BEB">
      <w:pPr>
        <w:rPr>
          <w:rFonts w:ascii="Arial" w:hAnsi="Arial" w:cs="Arial"/>
          <w:color w:val="1D1C1D"/>
          <w:sz w:val="24"/>
          <w:szCs w:val="24"/>
          <w:shd w:val="clear" w:color="auto" w:fill="FFFFFF"/>
        </w:rPr>
      </w:pPr>
      <w:r w:rsidRPr="00392D6B">
        <w:rPr>
          <w:rFonts w:ascii="Arial" w:hAnsi="Arial" w:cs="Arial"/>
          <w:color w:val="1D1C1D"/>
          <w:sz w:val="24"/>
          <w:szCs w:val="24"/>
          <w:shd w:val="clear" w:color="auto" w:fill="FFFFFF"/>
        </w:rPr>
        <w:t>I will be making a pizza for our medium</w:t>
      </w:r>
      <w:r w:rsidR="00340314">
        <w:rPr>
          <w:rFonts w:ascii="Arial" w:hAnsi="Arial" w:cs="Arial"/>
          <w:color w:val="1D1C1D"/>
          <w:sz w:val="24"/>
          <w:szCs w:val="24"/>
          <w:shd w:val="clear" w:color="auto" w:fill="FFFFFF"/>
        </w:rPr>
        <w:t>,</w:t>
      </w:r>
      <w:r w:rsidR="008615BE" w:rsidRPr="00392D6B">
        <w:rPr>
          <w:rFonts w:ascii="Arial" w:hAnsi="Arial" w:cs="Arial"/>
          <w:color w:val="1D1C1D"/>
          <w:sz w:val="24"/>
          <w:szCs w:val="24"/>
          <w:shd w:val="clear" w:color="auto" w:fill="FFFFFF"/>
        </w:rPr>
        <w:t xml:space="preserve"> providing a </w:t>
      </w:r>
      <w:r w:rsidR="00C603A7" w:rsidRPr="00392D6B">
        <w:rPr>
          <w:rFonts w:ascii="Arial" w:hAnsi="Arial" w:cs="Arial"/>
          <w:color w:val="1D1C1D"/>
          <w:sz w:val="24"/>
          <w:szCs w:val="24"/>
          <w:shd w:val="clear" w:color="auto" w:fill="FFFFFF"/>
        </w:rPr>
        <w:t>hands-on</w:t>
      </w:r>
      <w:r w:rsidR="008615BE" w:rsidRPr="00392D6B">
        <w:rPr>
          <w:rFonts w:ascii="Arial" w:hAnsi="Arial" w:cs="Arial"/>
          <w:color w:val="1D1C1D"/>
          <w:sz w:val="24"/>
          <w:szCs w:val="24"/>
          <w:shd w:val="clear" w:color="auto" w:fill="FFFFFF"/>
        </w:rPr>
        <w:t xml:space="preserve"> model of </w:t>
      </w:r>
      <w:r w:rsidR="0051471F" w:rsidRPr="00392D6B">
        <w:rPr>
          <w:rFonts w:ascii="Arial" w:hAnsi="Arial" w:cs="Arial"/>
          <w:color w:val="1D1C1D"/>
          <w:sz w:val="24"/>
          <w:szCs w:val="24"/>
          <w:shd w:val="clear" w:color="auto" w:fill="FFFFFF"/>
        </w:rPr>
        <w:t>mitosis</w:t>
      </w:r>
      <w:r w:rsidR="00340314">
        <w:rPr>
          <w:rFonts w:ascii="Arial" w:hAnsi="Arial" w:cs="Arial"/>
          <w:color w:val="1D1C1D"/>
          <w:sz w:val="24"/>
          <w:szCs w:val="24"/>
          <w:shd w:val="clear" w:color="auto" w:fill="FFFFFF"/>
        </w:rPr>
        <w:t>, while also creating a pizza to demonstrate colon cancer (</w:t>
      </w:r>
      <w:r w:rsidR="00C603A7">
        <w:rPr>
          <w:rFonts w:ascii="Arial" w:hAnsi="Arial" w:cs="Arial"/>
          <w:color w:val="1D1C1D"/>
          <w:sz w:val="24"/>
          <w:szCs w:val="24"/>
          <w:shd w:val="clear" w:color="auto" w:fill="FFFFFF"/>
        </w:rPr>
        <w:t>abnormal</w:t>
      </w:r>
      <w:r w:rsidR="00340314">
        <w:rPr>
          <w:rFonts w:ascii="Arial" w:hAnsi="Arial" w:cs="Arial"/>
          <w:color w:val="1D1C1D"/>
          <w:sz w:val="24"/>
          <w:szCs w:val="24"/>
          <w:shd w:val="clear" w:color="auto" w:fill="FFFFFF"/>
        </w:rPr>
        <w:t xml:space="preserve"> mitosis).</w:t>
      </w:r>
    </w:p>
    <w:p w14:paraId="168FC0DA" w14:textId="3EAA2C82" w:rsidR="00FC5D84" w:rsidRPr="00392D6B" w:rsidRDefault="00FC5D84">
      <w:pPr>
        <w:rPr>
          <w:rFonts w:ascii="Arial" w:hAnsi="Arial" w:cs="Arial"/>
          <w:color w:val="1D1C1D"/>
          <w:sz w:val="24"/>
          <w:szCs w:val="24"/>
          <w:shd w:val="clear" w:color="auto" w:fill="FFFFFF"/>
        </w:rPr>
      </w:pPr>
      <w:r w:rsidRPr="00392D6B">
        <w:rPr>
          <w:rFonts w:ascii="Arial" w:hAnsi="Arial" w:cs="Arial"/>
          <w:color w:val="1D1C1D"/>
          <w:sz w:val="24"/>
          <w:szCs w:val="24"/>
          <w:shd w:val="clear" w:color="auto" w:fill="FFFFFF"/>
        </w:rPr>
        <w:t>Some of our cell model ingredients will include:</w:t>
      </w:r>
    </w:p>
    <w:p w14:paraId="16724F0E" w14:textId="3A9A5773" w:rsidR="00E76405" w:rsidRPr="00392D6B" w:rsidRDefault="00340314" w:rsidP="008615BE">
      <w:pPr>
        <w:pStyle w:val="ListParagraph"/>
        <w:numPr>
          <w:ilvl w:val="0"/>
          <w:numId w:val="1"/>
        </w:numPr>
        <w:rPr>
          <w:rFonts w:ascii="Arial" w:hAnsi="Arial" w:cs="Arial"/>
          <w:color w:val="1D1C1D"/>
          <w:sz w:val="24"/>
          <w:szCs w:val="24"/>
          <w:shd w:val="clear" w:color="auto" w:fill="FFFFFF"/>
        </w:rPr>
      </w:pPr>
      <w:r>
        <w:rPr>
          <w:rFonts w:ascii="Arial" w:hAnsi="Arial" w:cs="Arial"/>
          <w:color w:val="1D1C1D"/>
          <w:sz w:val="24"/>
          <w:szCs w:val="24"/>
          <w:shd w:val="clear" w:color="auto" w:fill="FFFFFF"/>
        </w:rPr>
        <w:t>Pizza</w:t>
      </w:r>
      <w:r w:rsidR="00E76405" w:rsidRPr="00392D6B">
        <w:rPr>
          <w:rFonts w:ascii="Arial" w:hAnsi="Arial" w:cs="Arial"/>
          <w:color w:val="1D1C1D"/>
          <w:sz w:val="24"/>
          <w:szCs w:val="24"/>
          <w:shd w:val="clear" w:color="auto" w:fill="FFFFFF"/>
        </w:rPr>
        <w:t xml:space="preserve"> crust will represent the cell membrane.</w:t>
      </w:r>
    </w:p>
    <w:p w14:paraId="66A196ED" w14:textId="0D5B2D6F" w:rsidR="008615BE" w:rsidRPr="00392D6B" w:rsidRDefault="00340314" w:rsidP="008615BE">
      <w:pPr>
        <w:pStyle w:val="ListParagraph"/>
        <w:numPr>
          <w:ilvl w:val="0"/>
          <w:numId w:val="1"/>
        </w:numPr>
        <w:rPr>
          <w:rFonts w:ascii="Arial" w:hAnsi="Arial" w:cs="Arial"/>
          <w:color w:val="1D1C1D"/>
          <w:sz w:val="24"/>
          <w:szCs w:val="24"/>
          <w:shd w:val="clear" w:color="auto" w:fill="FFFFFF"/>
        </w:rPr>
      </w:pPr>
      <w:r>
        <w:rPr>
          <w:rFonts w:ascii="Arial" w:hAnsi="Arial" w:cs="Arial"/>
          <w:color w:val="1D1C1D"/>
          <w:sz w:val="24"/>
          <w:szCs w:val="24"/>
          <w:shd w:val="clear" w:color="auto" w:fill="FFFFFF"/>
        </w:rPr>
        <w:t>Pizza</w:t>
      </w:r>
      <w:r w:rsidR="00F77BEB" w:rsidRPr="00392D6B">
        <w:rPr>
          <w:rFonts w:ascii="Arial" w:hAnsi="Arial" w:cs="Arial"/>
          <w:color w:val="1D1C1D"/>
          <w:sz w:val="24"/>
          <w:szCs w:val="24"/>
          <w:shd w:val="clear" w:color="auto" w:fill="FFFFFF"/>
        </w:rPr>
        <w:t xml:space="preserve"> sauce will represent the cytoplasm.</w:t>
      </w:r>
    </w:p>
    <w:p w14:paraId="7C3706BF" w14:textId="3E5A984C" w:rsidR="008615BE" w:rsidRDefault="0051471F" w:rsidP="0051471F">
      <w:pPr>
        <w:pStyle w:val="ListParagraph"/>
        <w:numPr>
          <w:ilvl w:val="0"/>
          <w:numId w:val="1"/>
        </w:numPr>
        <w:rPr>
          <w:rFonts w:ascii="Arial" w:hAnsi="Arial" w:cs="Arial"/>
          <w:color w:val="1D1C1D"/>
          <w:sz w:val="24"/>
          <w:szCs w:val="24"/>
          <w:shd w:val="clear" w:color="auto" w:fill="FFFFFF"/>
        </w:rPr>
      </w:pPr>
      <w:r w:rsidRPr="00392D6B">
        <w:rPr>
          <w:rFonts w:ascii="Arial" w:hAnsi="Arial" w:cs="Arial"/>
          <w:color w:val="1D1C1D"/>
          <w:sz w:val="24"/>
          <w:szCs w:val="24"/>
          <w:shd w:val="clear" w:color="auto" w:fill="FFFFFF"/>
        </w:rPr>
        <w:t xml:space="preserve">Different colored </w:t>
      </w:r>
      <w:r w:rsidR="00297FE7" w:rsidRPr="00392D6B">
        <w:rPr>
          <w:rFonts w:ascii="Arial" w:hAnsi="Arial" w:cs="Arial"/>
          <w:color w:val="1D1C1D"/>
          <w:sz w:val="24"/>
          <w:szCs w:val="24"/>
          <w:shd w:val="clear" w:color="auto" w:fill="FFFFFF"/>
        </w:rPr>
        <w:t>peppers</w:t>
      </w:r>
      <w:r w:rsidRPr="00392D6B">
        <w:rPr>
          <w:rFonts w:ascii="Arial" w:hAnsi="Arial" w:cs="Arial"/>
          <w:color w:val="1D1C1D"/>
          <w:sz w:val="24"/>
          <w:szCs w:val="24"/>
          <w:shd w:val="clear" w:color="auto" w:fill="FFFFFF"/>
        </w:rPr>
        <w:t xml:space="preserve"> </w:t>
      </w:r>
      <w:r w:rsidR="00297FE7" w:rsidRPr="00392D6B">
        <w:rPr>
          <w:rFonts w:ascii="Arial" w:hAnsi="Arial" w:cs="Arial"/>
          <w:color w:val="1D1C1D"/>
          <w:sz w:val="24"/>
          <w:szCs w:val="24"/>
          <w:shd w:val="clear" w:color="auto" w:fill="FFFFFF"/>
        </w:rPr>
        <w:t xml:space="preserve">will </w:t>
      </w:r>
      <w:r w:rsidRPr="00392D6B">
        <w:rPr>
          <w:rFonts w:ascii="Arial" w:hAnsi="Arial" w:cs="Arial"/>
          <w:color w:val="1D1C1D"/>
          <w:sz w:val="24"/>
          <w:szCs w:val="24"/>
          <w:shd w:val="clear" w:color="auto" w:fill="FFFFFF"/>
        </w:rPr>
        <w:t>represent organelles during mitosis.</w:t>
      </w:r>
    </w:p>
    <w:p w14:paraId="416A6284" w14:textId="64E34DD4" w:rsidR="00C603A7" w:rsidRPr="00392D6B" w:rsidRDefault="00C603A7" w:rsidP="0051471F">
      <w:pPr>
        <w:pStyle w:val="ListParagraph"/>
        <w:numPr>
          <w:ilvl w:val="0"/>
          <w:numId w:val="1"/>
        </w:numPr>
        <w:rPr>
          <w:rFonts w:ascii="Arial" w:hAnsi="Arial" w:cs="Arial"/>
          <w:color w:val="1D1C1D"/>
          <w:sz w:val="24"/>
          <w:szCs w:val="24"/>
          <w:shd w:val="clear" w:color="auto" w:fill="FFFFFF"/>
        </w:rPr>
      </w:pPr>
      <w:r>
        <w:rPr>
          <w:rFonts w:ascii="Arial" w:hAnsi="Arial" w:cs="Arial"/>
          <w:color w:val="1D1C1D"/>
          <w:sz w:val="24"/>
          <w:szCs w:val="24"/>
          <w:shd w:val="clear" w:color="auto" w:fill="FFFFFF"/>
        </w:rPr>
        <w:t>Pepperonis will be the contractile rings</w:t>
      </w:r>
      <w:r w:rsidR="002F6318">
        <w:rPr>
          <w:rFonts w:ascii="Arial" w:hAnsi="Arial" w:cs="Arial"/>
          <w:color w:val="1D1C1D"/>
          <w:sz w:val="24"/>
          <w:szCs w:val="24"/>
          <w:shd w:val="clear" w:color="auto" w:fill="FFFFFF"/>
        </w:rPr>
        <w:t>.</w:t>
      </w:r>
    </w:p>
    <w:p w14:paraId="579265BB" w14:textId="77777777" w:rsidR="0051471F" w:rsidRPr="00392D6B" w:rsidRDefault="0051471F" w:rsidP="0051471F">
      <w:pPr>
        <w:rPr>
          <w:rFonts w:ascii="Arial" w:hAnsi="Arial" w:cs="Arial"/>
          <w:color w:val="1D1C1D"/>
          <w:sz w:val="24"/>
          <w:szCs w:val="24"/>
          <w:shd w:val="clear" w:color="auto" w:fill="FFFFFF"/>
        </w:rPr>
      </w:pPr>
    </w:p>
    <w:p w14:paraId="38C85550" w14:textId="754A639D" w:rsidR="0051471F" w:rsidRDefault="00297FE7" w:rsidP="0051471F">
      <w:pPr>
        <w:rPr>
          <w:rFonts w:ascii="Arial" w:hAnsi="Arial" w:cs="Arial"/>
          <w:color w:val="1D1C1D"/>
          <w:sz w:val="24"/>
          <w:szCs w:val="24"/>
          <w:shd w:val="clear" w:color="auto" w:fill="FFFFFF"/>
        </w:rPr>
      </w:pPr>
      <w:r w:rsidRPr="00392D6B">
        <w:rPr>
          <w:rFonts w:ascii="Arial" w:hAnsi="Arial" w:cs="Arial"/>
          <w:color w:val="1D1C1D"/>
          <w:sz w:val="24"/>
          <w:szCs w:val="24"/>
          <w:shd w:val="clear" w:color="auto" w:fill="FFFFFF"/>
        </w:rPr>
        <w:t>I will</w:t>
      </w:r>
      <w:r w:rsidR="0051471F" w:rsidRPr="00392D6B">
        <w:rPr>
          <w:rFonts w:ascii="Arial" w:hAnsi="Arial" w:cs="Arial"/>
          <w:color w:val="1D1C1D"/>
          <w:sz w:val="24"/>
          <w:szCs w:val="24"/>
          <w:shd w:val="clear" w:color="auto" w:fill="FFFFFF"/>
        </w:rPr>
        <w:t xml:space="preserve"> write about what happens during each stage of mitosis, while </w:t>
      </w:r>
      <w:r w:rsidRPr="00392D6B">
        <w:rPr>
          <w:rFonts w:ascii="Arial" w:hAnsi="Arial" w:cs="Arial"/>
          <w:color w:val="1D1C1D"/>
          <w:sz w:val="24"/>
          <w:szCs w:val="24"/>
          <w:shd w:val="clear" w:color="auto" w:fill="FFFFFF"/>
        </w:rPr>
        <w:t xml:space="preserve">demonstrating </w:t>
      </w:r>
      <w:r w:rsidR="0051471F" w:rsidRPr="00392D6B">
        <w:rPr>
          <w:rFonts w:ascii="Arial" w:hAnsi="Arial" w:cs="Arial"/>
          <w:color w:val="1D1C1D"/>
          <w:sz w:val="24"/>
          <w:szCs w:val="24"/>
          <w:shd w:val="clear" w:color="auto" w:fill="FFFFFF"/>
        </w:rPr>
        <w:t>when mitosis is abnormal</w:t>
      </w:r>
      <w:r w:rsidRPr="00392D6B">
        <w:rPr>
          <w:rFonts w:ascii="Arial" w:hAnsi="Arial" w:cs="Arial"/>
          <w:color w:val="1D1C1D"/>
          <w:sz w:val="24"/>
          <w:szCs w:val="24"/>
          <w:shd w:val="clear" w:color="auto" w:fill="FFFFFF"/>
        </w:rPr>
        <w:t xml:space="preserve">. </w:t>
      </w:r>
      <w:r w:rsidR="00C603A7">
        <w:rPr>
          <w:rFonts w:ascii="Arial" w:hAnsi="Arial" w:cs="Arial"/>
          <w:color w:val="1D1C1D"/>
          <w:sz w:val="24"/>
          <w:szCs w:val="24"/>
          <w:shd w:val="clear" w:color="auto" w:fill="FFFFFF"/>
        </w:rPr>
        <w:t>My</w:t>
      </w:r>
      <w:r w:rsidRPr="00392D6B">
        <w:rPr>
          <w:rFonts w:ascii="Arial" w:hAnsi="Arial" w:cs="Arial"/>
          <w:color w:val="1D1C1D"/>
          <w:sz w:val="24"/>
          <w:szCs w:val="24"/>
          <w:shd w:val="clear" w:color="auto" w:fill="FFFFFF"/>
        </w:rPr>
        <w:t xml:space="preserve"> project will be taking photos of each stage.</w:t>
      </w:r>
    </w:p>
    <w:p w14:paraId="03A5CAD1" w14:textId="77777777" w:rsidR="00982D5B" w:rsidRDefault="00982D5B" w:rsidP="0051471F">
      <w:pPr>
        <w:rPr>
          <w:rFonts w:ascii="Arial" w:hAnsi="Arial" w:cs="Arial"/>
          <w:color w:val="1D1C1D"/>
          <w:sz w:val="24"/>
          <w:szCs w:val="24"/>
          <w:shd w:val="clear" w:color="auto" w:fill="FFFFFF"/>
        </w:rPr>
      </w:pPr>
    </w:p>
    <w:p w14:paraId="4A56FFE5" w14:textId="61B1CAC5" w:rsidR="00982D5B" w:rsidRPr="00982D5B" w:rsidRDefault="00982D5B" w:rsidP="00982D5B">
      <w:pPr>
        <w:jc w:val="center"/>
        <w:rPr>
          <w:rFonts w:ascii="Arial" w:hAnsi="Arial" w:cs="Arial"/>
          <w:b/>
          <w:bCs/>
          <w:color w:val="1D1C1D"/>
          <w:sz w:val="24"/>
          <w:szCs w:val="24"/>
          <w:shd w:val="clear" w:color="auto" w:fill="FFFFFF"/>
        </w:rPr>
      </w:pPr>
      <w:proofErr w:type="spellStart"/>
      <w:r>
        <w:rPr>
          <w:rFonts w:ascii="Arial" w:hAnsi="Arial" w:cs="Arial"/>
          <w:b/>
          <w:bCs/>
          <w:color w:val="1D1C1D"/>
          <w:sz w:val="24"/>
          <w:szCs w:val="24"/>
          <w:shd w:val="clear" w:color="auto" w:fill="FFFFFF"/>
        </w:rPr>
        <w:t>Humanap</w:t>
      </w:r>
      <w:proofErr w:type="spellEnd"/>
      <w:r>
        <w:rPr>
          <w:rFonts w:ascii="Arial" w:hAnsi="Arial" w:cs="Arial"/>
          <w:b/>
          <w:bCs/>
          <w:color w:val="1D1C1D"/>
          <w:sz w:val="24"/>
          <w:szCs w:val="24"/>
          <w:shd w:val="clear" w:color="auto" w:fill="FFFFFF"/>
        </w:rPr>
        <w:t xml:space="preserve"> Link</w:t>
      </w:r>
    </w:p>
    <w:p w14:paraId="4FBF686E" w14:textId="77777777" w:rsidR="00185BE4" w:rsidRDefault="00FC6A19" w:rsidP="00185BE4">
      <w:pPr>
        <w:jc w:val="center"/>
        <w:rPr>
          <w:rFonts w:ascii="Arial" w:hAnsi="Arial" w:cs="Arial"/>
          <w:b/>
          <w:bCs/>
          <w:sz w:val="24"/>
          <w:szCs w:val="24"/>
        </w:rPr>
      </w:pPr>
      <w:r w:rsidRPr="00FC6A19">
        <w:rPr>
          <w:rFonts w:ascii="Arial" w:hAnsi="Arial" w:cs="Arial"/>
          <w:color w:val="1D1C1D"/>
          <w:sz w:val="24"/>
          <w:szCs w:val="24"/>
          <w:shd w:val="clear" w:color="auto" w:fill="FFFFFF"/>
        </w:rPr>
        <w:t>https://humanap.community.uaf.edu/2023/07/23/ok-steam-project-pizza-mitosis/</w:t>
      </w:r>
      <w:r w:rsidR="00185BE4" w:rsidRPr="00185BE4">
        <w:rPr>
          <w:rFonts w:ascii="Arial" w:hAnsi="Arial" w:cs="Arial"/>
          <w:b/>
          <w:bCs/>
          <w:sz w:val="24"/>
          <w:szCs w:val="24"/>
        </w:rPr>
        <w:t xml:space="preserve"> </w:t>
      </w:r>
    </w:p>
    <w:p w14:paraId="54627491" w14:textId="77777777" w:rsidR="00185BE4" w:rsidRDefault="00185BE4" w:rsidP="00185BE4">
      <w:pPr>
        <w:jc w:val="center"/>
        <w:rPr>
          <w:rFonts w:ascii="Arial" w:hAnsi="Arial" w:cs="Arial"/>
          <w:b/>
          <w:bCs/>
          <w:sz w:val="24"/>
          <w:szCs w:val="24"/>
        </w:rPr>
      </w:pPr>
    </w:p>
    <w:p w14:paraId="1696663F" w14:textId="77777777" w:rsidR="00185BE4" w:rsidRDefault="00185BE4" w:rsidP="00185BE4">
      <w:pPr>
        <w:jc w:val="center"/>
        <w:rPr>
          <w:rFonts w:ascii="Arial" w:hAnsi="Arial" w:cs="Arial"/>
          <w:b/>
          <w:bCs/>
          <w:sz w:val="24"/>
          <w:szCs w:val="24"/>
        </w:rPr>
      </w:pPr>
    </w:p>
    <w:p w14:paraId="1DF58806" w14:textId="77777777" w:rsidR="00185BE4" w:rsidRDefault="00185BE4" w:rsidP="00185BE4">
      <w:pPr>
        <w:jc w:val="center"/>
        <w:rPr>
          <w:rFonts w:ascii="Arial" w:hAnsi="Arial" w:cs="Arial"/>
          <w:b/>
          <w:bCs/>
          <w:sz w:val="24"/>
          <w:szCs w:val="24"/>
        </w:rPr>
      </w:pPr>
    </w:p>
    <w:p w14:paraId="30661A73" w14:textId="77777777" w:rsidR="000B4792" w:rsidRDefault="000B4792" w:rsidP="00185BE4">
      <w:pPr>
        <w:jc w:val="center"/>
        <w:rPr>
          <w:rFonts w:ascii="Arial" w:hAnsi="Arial" w:cs="Arial"/>
          <w:b/>
          <w:bCs/>
          <w:sz w:val="24"/>
          <w:szCs w:val="24"/>
        </w:rPr>
      </w:pPr>
    </w:p>
    <w:p w14:paraId="5B7413A8" w14:textId="67D9FA59" w:rsidR="00185BE4" w:rsidRDefault="00185BE4" w:rsidP="00185BE4">
      <w:pPr>
        <w:jc w:val="center"/>
        <w:rPr>
          <w:rFonts w:ascii="Arial" w:hAnsi="Arial" w:cs="Arial"/>
          <w:b/>
          <w:bCs/>
          <w:sz w:val="24"/>
          <w:szCs w:val="24"/>
        </w:rPr>
      </w:pPr>
      <w:r w:rsidRPr="00392D6B">
        <w:rPr>
          <w:rFonts w:ascii="Arial" w:hAnsi="Arial" w:cs="Arial"/>
          <w:b/>
          <w:bCs/>
          <w:sz w:val="24"/>
          <w:szCs w:val="24"/>
        </w:rPr>
        <w:lastRenderedPageBreak/>
        <w:t>REFERENCES</w:t>
      </w:r>
    </w:p>
    <w:p w14:paraId="4A3D337C" w14:textId="210E7092" w:rsidR="00185BE4" w:rsidRDefault="00185BE4" w:rsidP="00185BE4">
      <w:pPr>
        <w:rPr>
          <w:rFonts w:ascii="Arial" w:hAnsi="Arial" w:cs="Arial"/>
          <w:sz w:val="24"/>
          <w:szCs w:val="24"/>
        </w:rPr>
      </w:pPr>
      <w:r w:rsidRPr="00292F0D">
        <w:rPr>
          <w:rFonts w:ascii="Arial" w:hAnsi="Arial" w:cs="Arial"/>
          <w:sz w:val="24"/>
          <w:szCs w:val="24"/>
        </w:rPr>
        <w:t>Mayo Clinic Staff.</w:t>
      </w:r>
      <w:r>
        <w:rPr>
          <w:rFonts w:ascii="Arial" w:hAnsi="Arial" w:cs="Arial"/>
          <w:sz w:val="24"/>
          <w:szCs w:val="24"/>
        </w:rPr>
        <w:t xml:space="preserve"> Colon Cancer. </w:t>
      </w:r>
      <w:hyperlink r:id="rId8" w:history="1">
        <w:r w:rsidRPr="003A1447">
          <w:rPr>
            <w:rStyle w:val="Hyperlink"/>
          </w:rPr>
          <w:t>https://www.mayoclinic.org/</w:t>
        </w:r>
        <w:r w:rsidRPr="003A1447">
          <w:rPr>
            <w:rStyle w:val="Hyperlink"/>
          </w:rPr>
          <w:t>d</w:t>
        </w:r>
        <w:r w:rsidRPr="003A1447">
          <w:rPr>
            <w:rStyle w:val="Hyperlink"/>
          </w:rPr>
          <w:t>iseases-conditions/colon-cancer/symptoms-causes/syc-203</w:t>
        </w:r>
        <w:r w:rsidRPr="003A1447">
          <w:rPr>
            <w:rStyle w:val="Hyperlink"/>
          </w:rPr>
          <w:t>5</w:t>
        </w:r>
        <w:r w:rsidRPr="003A1447">
          <w:rPr>
            <w:rStyle w:val="Hyperlink"/>
          </w:rPr>
          <w:t>366</w:t>
        </w:r>
        <w:r w:rsidRPr="003A1447">
          <w:rPr>
            <w:rStyle w:val="Hyperlink"/>
          </w:rPr>
          <w:t>9</w:t>
        </w:r>
      </w:hyperlink>
      <w:r>
        <w:t xml:space="preserve"> </w:t>
      </w:r>
      <w:r>
        <w:rPr>
          <w:rFonts w:ascii="Arial" w:hAnsi="Arial" w:cs="Arial"/>
          <w:sz w:val="24"/>
          <w:szCs w:val="24"/>
        </w:rPr>
        <w:t>2022.</w:t>
      </w:r>
    </w:p>
    <w:p w14:paraId="26906C68" w14:textId="0BD71A28" w:rsidR="00185BE4" w:rsidRDefault="00B87940" w:rsidP="00185BE4">
      <w:pPr>
        <w:rPr>
          <w:rFonts w:ascii="Arial" w:hAnsi="Arial" w:cs="Arial"/>
          <w:sz w:val="24"/>
          <w:szCs w:val="24"/>
        </w:rPr>
      </w:pPr>
      <w:r w:rsidRPr="00B87940">
        <w:rPr>
          <w:rFonts w:ascii="Arial" w:hAnsi="Arial" w:cs="Arial"/>
          <w:sz w:val="24"/>
          <w:szCs w:val="24"/>
        </w:rPr>
        <w:t>Cleveland Clinic. (</w:t>
      </w:r>
      <w:r>
        <w:rPr>
          <w:rFonts w:ascii="Arial" w:hAnsi="Arial" w:cs="Arial"/>
          <w:sz w:val="24"/>
          <w:szCs w:val="24"/>
        </w:rPr>
        <w:t xml:space="preserve">2022). </w:t>
      </w:r>
      <w:r w:rsidRPr="00B87940">
        <w:rPr>
          <w:rFonts w:ascii="Arial" w:hAnsi="Arial" w:cs="Arial"/>
          <w:sz w:val="24"/>
          <w:szCs w:val="24"/>
        </w:rPr>
        <w:t>Colorectal (Colon) Cancer. Retrieved July 29, 2023,</w:t>
      </w:r>
      <w:r>
        <w:rPr>
          <w:rFonts w:ascii="Arial" w:hAnsi="Arial" w:cs="Arial"/>
          <w:sz w:val="24"/>
          <w:szCs w:val="24"/>
        </w:rPr>
        <w:t xml:space="preserve"> from</w:t>
      </w:r>
      <w:r w:rsidRPr="00B87940">
        <w:rPr>
          <w:rFonts w:ascii="Arial" w:hAnsi="Arial" w:cs="Arial"/>
          <w:sz w:val="24"/>
          <w:szCs w:val="24"/>
        </w:rPr>
        <w:t xml:space="preserve"> </w:t>
      </w:r>
      <w:proofErr w:type="gramStart"/>
      <w:r w:rsidRPr="00B87940">
        <w:rPr>
          <w:rFonts w:ascii="Arial" w:hAnsi="Arial" w:cs="Arial"/>
          <w:sz w:val="24"/>
          <w:szCs w:val="24"/>
        </w:rPr>
        <w:t>https://my.clevelandclinic.org/health/diseases/14501-colorectal-colon-cancer</w:t>
      </w:r>
      <w:proofErr w:type="gramEnd"/>
    </w:p>
    <w:p w14:paraId="0D9B8808" w14:textId="77777777" w:rsidR="00185BE4" w:rsidRDefault="00185BE4" w:rsidP="00185BE4">
      <w:pPr>
        <w:rPr>
          <w:rFonts w:ascii="Arial" w:hAnsi="Arial" w:cs="Arial"/>
          <w:sz w:val="24"/>
          <w:szCs w:val="24"/>
        </w:rPr>
      </w:pPr>
    </w:p>
    <w:p w14:paraId="22BE61DE" w14:textId="77777777" w:rsidR="00185BE4" w:rsidRPr="00292F0D" w:rsidRDefault="00185BE4" w:rsidP="00185BE4">
      <w:pPr>
        <w:rPr>
          <w:rFonts w:ascii="Arial" w:hAnsi="Arial" w:cs="Arial"/>
          <w:sz w:val="24"/>
          <w:szCs w:val="24"/>
        </w:rPr>
      </w:pPr>
      <w:r>
        <w:rPr>
          <w:rFonts w:ascii="Arial" w:hAnsi="Arial" w:cs="Arial"/>
          <w:sz w:val="24"/>
          <w:szCs w:val="24"/>
        </w:rPr>
        <w:t>Class Notes</w:t>
      </w:r>
    </w:p>
    <w:p w14:paraId="7CBD35A5" w14:textId="77777777" w:rsidR="00185BE4" w:rsidRDefault="00185BE4" w:rsidP="00185BE4">
      <w:pPr>
        <w:rPr>
          <w:rFonts w:ascii="Arial" w:hAnsi="Arial" w:cs="Arial"/>
          <w:sz w:val="24"/>
          <w:szCs w:val="24"/>
        </w:rPr>
      </w:pPr>
      <w:r w:rsidRPr="00392D6B">
        <w:rPr>
          <w:rFonts w:ascii="Arial" w:hAnsi="Arial" w:cs="Arial"/>
          <w:sz w:val="24"/>
          <w:szCs w:val="24"/>
        </w:rPr>
        <w:t xml:space="preserve">Unit 2 </w:t>
      </w:r>
      <w:proofErr w:type="spellStart"/>
      <w:r w:rsidRPr="00392D6B">
        <w:rPr>
          <w:rFonts w:ascii="Arial" w:hAnsi="Arial" w:cs="Arial"/>
          <w:sz w:val="24"/>
          <w:szCs w:val="24"/>
        </w:rPr>
        <w:t>Macromolocules</w:t>
      </w:r>
      <w:proofErr w:type="spellEnd"/>
      <w:r w:rsidRPr="00392D6B">
        <w:rPr>
          <w:rFonts w:ascii="Arial" w:hAnsi="Arial" w:cs="Arial"/>
          <w:sz w:val="24"/>
          <w:szCs w:val="24"/>
        </w:rPr>
        <w:t xml:space="preserve"> and Cells Slide</w:t>
      </w:r>
      <w:r>
        <w:rPr>
          <w:rFonts w:ascii="Arial" w:hAnsi="Arial" w:cs="Arial"/>
          <w:sz w:val="24"/>
          <w:szCs w:val="24"/>
        </w:rPr>
        <w:t xml:space="preserve"> 43</w:t>
      </w:r>
    </w:p>
    <w:p w14:paraId="01BFFD65" w14:textId="77777777" w:rsidR="00185BE4" w:rsidRDefault="00185BE4" w:rsidP="00185BE4">
      <w:pPr>
        <w:rPr>
          <w:rFonts w:ascii="Arial" w:hAnsi="Arial" w:cs="Arial"/>
          <w:sz w:val="24"/>
          <w:szCs w:val="24"/>
        </w:rPr>
      </w:pPr>
      <w:r w:rsidRPr="00392D6B">
        <w:rPr>
          <w:rFonts w:ascii="Arial" w:hAnsi="Arial" w:cs="Arial"/>
          <w:sz w:val="24"/>
          <w:szCs w:val="24"/>
        </w:rPr>
        <w:t xml:space="preserve">Unit 2 </w:t>
      </w:r>
      <w:proofErr w:type="spellStart"/>
      <w:r w:rsidRPr="00392D6B">
        <w:rPr>
          <w:rFonts w:ascii="Arial" w:hAnsi="Arial" w:cs="Arial"/>
          <w:sz w:val="24"/>
          <w:szCs w:val="24"/>
        </w:rPr>
        <w:t>Macromolocules</w:t>
      </w:r>
      <w:proofErr w:type="spellEnd"/>
      <w:r w:rsidRPr="00392D6B">
        <w:rPr>
          <w:rFonts w:ascii="Arial" w:hAnsi="Arial" w:cs="Arial"/>
          <w:sz w:val="24"/>
          <w:szCs w:val="24"/>
        </w:rPr>
        <w:t xml:space="preserve"> and Cells Slide</w:t>
      </w:r>
      <w:r>
        <w:rPr>
          <w:rFonts w:ascii="Arial" w:hAnsi="Arial" w:cs="Arial"/>
          <w:sz w:val="24"/>
          <w:szCs w:val="24"/>
        </w:rPr>
        <w:t xml:space="preserve"> 44</w:t>
      </w:r>
    </w:p>
    <w:p w14:paraId="3D68C84F" w14:textId="77777777" w:rsidR="00185BE4" w:rsidRDefault="00185BE4" w:rsidP="00185BE4">
      <w:pPr>
        <w:rPr>
          <w:rFonts w:ascii="Arial" w:hAnsi="Arial" w:cs="Arial"/>
          <w:sz w:val="24"/>
          <w:szCs w:val="24"/>
        </w:rPr>
      </w:pPr>
      <w:r w:rsidRPr="00392D6B">
        <w:rPr>
          <w:rFonts w:ascii="Arial" w:hAnsi="Arial" w:cs="Arial"/>
          <w:sz w:val="24"/>
          <w:szCs w:val="24"/>
        </w:rPr>
        <w:t xml:space="preserve">Unit 2 </w:t>
      </w:r>
      <w:proofErr w:type="spellStart"/>
      <w:r w:rsidRPr="00392D6B">
        <w:rPr>
          <w:rFonts w:ascii="Arial" w:hAnsi="Arial" w:cs="Arial"/>
          <w:sz w:val="24"/>
          <w:szCs w:val="24"/>
        </w:rPr>
        <w:t>Macromolocules</w:t>
      </w:r>
      <w:proofErr w:type="spellEnd"/>
      <w:r w:rsidRPr="00392D6B">
        <w:rPr>
          <w:rFonts w:ascii="Arial" w:hAnsi="Arial" w:cs="Arial"/>
          <w:sz w:val="24"/>
          <w:szCs w:val="24"/>
        </w:rPr>
        <w:t xml:space="preserve"> and Cells Slide</w:t>
      </w:r>
      <w:r>
        <w:rPr>
          <w:rFonts w:ascii="Arial" w:hAnsi="Arial" w:cs="Arial"/>
          <w:sz w:val="24"/>
          <w:szCs w:val="24"/>
        </w:rPr>
        <w:t xml:space="preserve"> 46</w:t>
      </w:r>
    </w:p>
    <w:p w14:paraId="77D95684" w14:textId="77777777" w:rsidR="00185BE4" w:rsidRDefault="00185BE4" w:rsidP="00185BE4">
      <w:pPr>
        <w:rPr>
          <w:rFonts w:ascii="Arial" w:hAnsi="Arial" w:cs="Arial"/>
          <w:sz w:val="24"/>
          <w:szCs w:val="24"/>
        </w:rPr>
      </w:pPr>
      <w:r w:rsidRPr="00392D6B">
        <w:rPr>
          <w:rFonts w:ascii="Arial" w:hAnsi="Arial" w:cs="Arial"/>
          <w:sz w:val="24"/>
          <w:szCs w:val="24"/>
        </w:rPr>
        <w:t xml:space="preserve">Unit 2 </w:t>
      </w:r>
      <w:proofErr w:type="spellStart"/>
      <w:r w:rsidRPr="00392D6B">
        <w:rPr>
          <w:rFonts w:ascii="Arial" w:hAnsi="Arial" w:cs="Arial"/>
          <w:sz w:val="24"/>
          <w:szCs w:val="24"/>
        </w:rPr>
        <w:t>Macromolocules</w:t>
      </w:r>
      <w:proofErr w:type="spellEnd"/>
      <w:r w:rsidRPr="00392D6B">
        <w:rPr>
          <w:rFonts w:ascii="Arial" w:hAnsi="Arial" w:cs="Arial"/>
          <w:sz w:val="24"/>
          <w:szCs w:val="24"/>
        </w:rPr>
        <w:t xml:space="preserve"> and Cells Slide</w:t>
      </w:r>
      <w:r>
        <w:rPr>
          <w:rFonts w:ascii="Arial" w:hAnsi="Arial" w:cs="Arial"/>
          <w:sz w:val="24"/>
          <w:szCs w:val="24"/>
        </w:rPr>
        <w:t xml:space="preserve"> 49</w:t>
      </w:r>
    </w:p>
    <w:p w14:paraId="3CFE9CB8" w14:textId="67D8F24C" w:rsidR="009F719C" w:rsidRPr="00FC6A19" w:rsidRDefault="009F719C">
      <w:pPr>
        <w:rPr>
          <w:rFonts w:ascii="Arial" w:hAnsi="Arial" w:cs="Arial"/>
          <w:color w:val="1D1C1D"/>
          <w:sz w:val="24"/>
          <w:szCs w:val="24"/>
          <w:shd w:val="clear" w:color="auto" w:fill="FFFFFF"/>
        </w:rPr>
      </w:pPr>
    </w:p>
    <w:p w14:paraId="5639B45F" w14:textId="77777777" w:rsidR="00E5017A" w:rsidRDefault="00FC6A19">
      <w:pPr>
        <w:rPr>
          <w:rFonts w:ascii="Arial" w:hAnsi="Arial" w:cs="Arial"/>
        </w:rPr>
      </w:pPr>
      <w:r>
        <w:rPr>
          <w:rFonts w:ascii="Arial" w:hAnsi="Arial" w:cs="Arial"/>
          <w:noProof/>
        </w:rPr>
        <w:lastRenderedPageBreak/>
        <w:drawing>
          <wp:inline distT="0" distB="0" distL="0" distR="0" wp14:anchorId="5B0D2DF6" wp14:editId="7856C937">
            <wp:extent cx="7039614" cy="6391977"/>
            <wp:effectExtent l="0" t="0" r="8890" b="8890"/>
            <wp:docPr id="2101716273" name="Picture 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16273" name="Picture 1" descr="A person standing in a kitch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169310" cy="6509741"/>
                    </a:xfrm>
                    <a:prstGeom prst="rect">
                      <a:avLst/>
                    </a:prstGeom>
                  </pic:spPr>
                </pic:pic>
              </a:graphicData>
            </a:graphic>
          </wp:inline>
        </w:drawing>
      </w:r>
    </w:p>
    <w:p w14:paraId="121723FE" w14:textId="640DE302" w:rsidR="00E5017A" w:rsidRDefault="0086775C">
      <w:pPr>
        <w:rPr>
          <w:rFonts w:ascii="Arial" w:hAnsi="Arial" w:cs="Arial"/>
        </w:rPr>
      </w:pPr>
      <w:r>
        <w:rPr>
          <w:rFonts w:ascii="Arial" w:hAnsi="Arial" w:cs="Arial"/>
        </w:rPr>
        <w:t>Figure 1</w:t>
      </w:r>
    </w:p>
    <w:p w14:paraId="1A35FE19" w14:textId="7EC97840" w:rsidR="00E5017A" w:rsidRDefault="00FC6A19">
      <w:pPr>
        <w:rPr>
          <w:rFonts w:ascii="Arial" w:hAnsi="Arial" w:cs="Arial"/>
        </w:rPr>
      </w:pPr>
      <w:r>
        <w:rPr>
          <w:rFonts w:ascii="Arial" w:hAnsi="Arial" w:cs="Arial"/>
          <w:noProof/>
        </w:rPr>
        <w:lastRenderedPageBreak/>
        <w:drawing>
          <wp:inline distT="0" distB="0" distL="0" distR="0" wp14:anchorId="137131E8" wp14:editId="549FB872">
            <wp:extent cx="6285230" cy="5842660"/>
            <wp:effectExtent l="0" t="0" r="1270" b="5715"/>
            <wp:docPr id="37350991" name="Picture 2" descr="A pizza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0991" name="Picture 2" descr="A pizza on a coun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8462" cy="5882848"/>
                    </a:xfrm>
                    <a:prstGeom prst="rect">
                      <a:avLst/>
                    </a:prstGeom>
                  </pic:spPr>
                </pic:pic>
              </a:graphicData>
            </a:graphic>
          </wp:inline>
        </w:drawing>
      </w:r>
    </w:p>
    <w:p w14:paraId="0E3F114B" w14:textId="2059C326" w:rsidR="00E5017A" w:rsidRDefault="0086775C">
      <w:pPr>
        <w:rPr>
          <w:rFonts w:ascii="Arial" w:hAnsi="Arial" w:cs="Arial"/>
        </w:rPr>
      </w:pPr>
      <w:r>
        <w:rPr>
          <w:rFonts w:ascii="Arial" w:hAnsi="Arial" w:cs="Arial"/>
        </w:rPr>
        <w:t>Figure 2</w:t>
      </w:r>
      <w:r w:rsidR="00E5017A">
        <w:rPr>
          <w:rFonts w:ascii="Arial" w:hAnsi="Arial" w:cs="Arial"/>
        </w:rPr>
        <w:t xml:space="preserve"> Prophase</w:t>
      </w:r>
    </w:p>
    <w:p w14:paraId="3814E2FF" w14:textId="44A5DC64" w:rsidR="00E5017A" w:rsidRDefault="00FC6A19">
      <w:pPr>
        <w:rPr>
          <w:rFonts w:ascii="Arial" w:hAnsi="Arial" w:cs="Arial"/>
        </w:rPr>
      </w:pPr>
      <w:r>
        <w:rPr>
          <w:rFonts w:ascii="Arial" w:hAnsi="Arial" w:cs="Arial"/>
          <w:noProof/>
        </w:rPr>
        <w:lastRenderedPageBreak/>
        <w:drawing>
          <wp:inline distT="0" distB="0" distL="0" distR="0" wp14:anchorId="2F460A41" wp14:editId="4955F6D0">
            <wp:extent cx="7952943" cy="6661484"/>
            <wp:effectExtent l="0" t="1905" r="8255" b="8255"/>
            <wp:docPr id="214535825" name="Picture 3" descr="A person sitting at a table with a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5825" name="Picture 3" descr="A person sitting at a table with a pizz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067606" cy="6757527"/>
                    </a:xfrm>
                    <a:prstGeom prst="rect">
                      <a:avLst/>
                    </a:prstGeom>
                  </pic:spPr>
                </pic:pic>
              </a:graphicData>
            </a:graphic>
          </wp:inline>
        </w:drawing>
      </w:r>
      <w:r w:rsidR="0086775C">
        <w:rPr>
          <w:rFonts w:ascii="Arial" w:hAnsi="Arial" w:cs="Arial"/>
        </w:rPr>
        <w:t>Figure 3</w:t>
      </w:r>
      <w:r w:rsidR="00E5017A">
        <w:rPr>
          <w:rFonts w:ascii="Arial" w:hAnsi="Arial" w:cs="Arial"/>
        </w:rPr>
        <w:t xml:space="preserve"> Metaphase</w:t>
      </w:r>
    </w:p>
    <w:p w14:paraId="63C283F3" w14:textId="77777777" w:rsidR="004C3848" w:rsidRDefault="004C3848">
      <w:pPr>
        <w:rPr>
          <w:rFonts w:ascii="Arial" w:hAnsi="Arial" w:cs="Arial"/>
        </w:rPr>
      </w:pPr>
      <w:r>
        <w:rPr>
          <w:rFonts w:ascii="Arial" w:hAnsi="Arial" w:cs="Arial"/>
          <w:noProof/>
        </w:rPr>
        <w:lastRenderedPageBreak/>
        <w:drawing>
          <wp:inline distT="0" distB="0" distL="0" distR="0" wp14:anchorId="0C5B4F68" wp14:editId="11D18ADB">
            <wp:extent cx="7749116" cy="5811837"/>
            <wp:effectExtent l="0" t="2857" r="1587" b="1588"/>
            <wp:docPr id="23804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753515" cy="5815136"/>
                    </a:xfrm>
                    <a:prstGeom prst="rect">
                      <a:avLst/>
                    </a:prstGeom>
                    <a:noFill/>
                    <a:ln>
                      <a:noFill/>
                    </a:ln>
                  </pic:spPr>
                </pic:pic>
              </a:graphicData>
            </a:graphic>
          </wp:inline>
        </w:drawing>
      </w:r>
    </w:p>
    <w:p w14:paraId="2EA2B3DE" w14:textId="0C56E016" w:rsidR="00E5017A" w:rsidRDefault="0086775C">
      <w:pPr>
        <w:rPr>
          <w:rFonts w:ascii="Arial" w:hAnsi="Arial" w:cs="Arial"/>
        </w:rPr>
      </w:pPr>
      <w:r>
        <w:rPr>
          <w:rFonts w:ascii="Arial" w:hAnsi="Arial" w:cs="Arial"/>
        </w:rPr>
        <w:t xml:space="preserve">Figure 4 </w:t>
      </w:r>
      <w:r w:rsidR="00E5017A">
        <w:rPr>
          <w:rFonts w:ascii="Arial" w:hAnsi="Arial" w:cs="Arial"/>
        </w:rPr>
        <w:t>Anaphase</w:t>
      </w:r>
    </w:p>
    <w:p w14:paraId="3C8C0408" w14:textId="3F16041D" w:rsidR="009F719C" w:rsidRDefault="00FC6A19">
      <w:pPr>
        <w:rPr>
          <w:rFonts w:ascii="Arial" w:hAnsi="Arial" w:cs="Arial"/>
          <w:noProof/>
        </w:rPr>
      </w:pPr>
      <w:r>
        <w:rPr>
          <w:rFonts w:ascii="Arial" w:hAnsi="Arial" w:cs="Arial"/>
          <w:noProof/>
        </w:rPr>
        <w:lastRenderedPageBreak/>
        <w:drawing>
          <wp:inline distT="0" distB="0" distL="0" distR="0" wp14:anchorId="2AF6A164" wp14:editId="5BBEA107">
            <wp:extent cx="6978085" cy="6663933"/>
            <wp:effectExtent l="4763" t="0" r="0" b="0"/>
            <wp:docPr id="86626694" name="Picture 5" descr="A pizza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694" name="Picture 5" descr="A pizza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045150" cy="6727978"/>
                    </a:xfrm>
                    <a:prstGeom prst="rect">
                      <a:avLst/>
                    </a:prstGeom>
                  </pic:spPr>
                </pic:pic>
              </a:graphicData>
            </a:graphic>
          </wp:inline>
        </w:drawing>
      </w:r>
      <w:r w:rsidR="0086775C">
        <w:rPr>
          <w:rFonts w:ascii="Arial" w:hAnsi="Arial" w:cs="Arial"/>
        </w:rPr>
        <w:t>Figure 5</w:t>
      </w:r>
      <w:r w:rsidR="00E5017A">
        <w:rPr>
          <w:rFonts w:ascii="Arial" w:hAnsi="Arial" w:cs="Arial"/>
        </w:rPr>
        <w:t xml:space="preserve"> </w:t>
      </w:r>
      <w:r w:rsidR="0086775C">
        <w:rPr>
          <w:rFonts w:ascii="Arial" w:hAnsi="Arial" w:cs="Arial"/>
        </w:rPr>
        <w:t>Telophase</w:t>
      </w:r>
    </w:p>
    <w:p w14:paraId="7F43E573" w14:textId="77777777" w:rsidR="004C3848" w:rsidRDefault="004C3848">
      <w:pPr>
        <w:rPr>
          <w:rFonts w:ascii="Arial" w:hAnsi="Arial" w:cs="Arial"/>
          <w:noProof/>
        </w:rPr>
      </w:pPr>
    </w:p>
    <w:p w14:paraId="496B6085" w14:textId="77777777" w:rsidR="004C3848" w:rsidRDefault="004C3848">
      <w:pPr>
        <w:rPr>
          <w:rFonts w:ascii="Arial" w:hAnsi="Arial" w:cs="Arial"/>
          <w:noProof/>
        </w:rPr>
      </w:pPr>
    </w:p>
    <w:p w14:paraId="6066865B" w14:textId="5CDB69B0" w:rsidR="004C3848" w:rsidRDefault="004C3848">
      <w:pPr>
        <w:rPr>
          <w:rFonts w:ascii="Arial" w:hAnsi="Arial" w:cs="Arial"/>
        </w:rPr>
      </w:pPr>
      <w:r>
        <w:rPr>
          <w:rFonts w:ascii="Arial" w:hAnsi="Arial" w:cs="Arial"/>
          <w:noProof/>
        </w:rPr>
        <w:lastRenderedPageBreak/>
        <w:drawing>
          <wp:inline distT="0" distB="0" distL="0" distR="0" wp14:anchorId="117F1321" wp14:editId="0F72B096">
            <wp:extent cx="6705600" cy="5953125"/>
            <wp:effectExtent l="0" t="0" r="0" b="9525"/>
            <wp:docPr id="607820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5600" cy="5953125"/>
                    </a:xfrm>
                    <a:prstGeom prst="rect">
                      <a:avLst/>
                    </a:prstGeom>
                    <a:noFill/>
                    <a:ln>
                      <a:noFill/>
                    </a:ln>
                  </pic:spPr>
                </pic:pic>
              </a:graphicData>
            </a:graphic>
          </wp:inline>
        </w:drawing>
      </w:r>
    </w:p>
    <w:p w14:paraId="27AE531F" w14:textId="483155A4" w:rsidR="00E5017A" w:rsidRDefault="0086775C">
      <w:pPr>
        <w:rPr>
          <w:rFonts w:ascii="Arial" w:hAnsi="Arial" w:cs="Arial"/>
        </w:rPr>
      </w:pPr>
      <w:r>
        <w:rPr>
          <w:rFonts w:ascii="Arial" w:hAnsi="Arial" w:cs="Arial"/>
        </w:rPr>
        <w:t>Figure 6</w:t>
      </w:r>
      <w:r w:rsidR="004C3848">
        <w:rPr>
          <w:rFonts w:ascii="Arial" w:hAnsi="Arial" w:cs="Arial"/>
        </w:rPr>
        <w:t xml:space="preserve"> </w:t>
      </w:r>
      <w:r w:rsidR="00E5017A">
        <w:rPr>
          <w:rFonts w:ascii="Arial" w:hAnsi="Arial" w:cs="Arial"/>
        </w:rPr>
        <w:t>Cytokinesis</w:t>
      </w:r>
    </w:p>
    <w:p w14:paraId="7B4C4E54" w14:textId="77777777" w:rsidR="00FC6A19" w:rsidRPr="00392D6B" w:rsidRDefault="00FC6A19">
      <w:pPr>
        <w:rPr>
          <w:rFonts w:ascii="Arial" w:hAnsi="Arial" w:cs="Arial"/>
        </w:rPr>
      </w:pPr>
    </w:p>
    <w:p w14:paraId="3E09C628" w14:textId="03DF220C" w:rsidR="00FC6A19" w:rsidRDefault="00FC6A19" w:rsidP="0022424C">
      <w:pPr>
        <w:jc w:val="center"/>
        <w:rPr>
          <w:rFonts w:ascii="Arial" w:hAnsi="Arial" w:cs="Arial"/>
        </w:rPr>
      </w:pPr>
      <w:r>
        <w:rPr>
          <w:rFonts w:ascii="Arial" w:hAnsi="Arial" w:cs="Arial"/>
          <w:noProof/>
        </w:rPr>
        <w:lastRenderedPageBreak/>
        <w:drawing>
          <wp:inline distT="0" distB="0" distL="0" distR="0" wp14:anchorId="2994E54B" wp14:editId="33E9CF13">
            <wp:extent cx="6574790" cy="5267325"/>
            <wp:effectExtent l="0" t="0" r="0" b="9525"/>
            <wp:docPr id="2005542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7355" cy="5325460"/>
                    </a:xfrm>
                    <a:prstGeom prst="rect">
                      <a:avLst/>
                    </a:prstGeom>
                    <a:noFill/>
                    <a:ln>
                      <a:noFill/>
                    </a:ln>
                  </pic:spPr>
                </pic:pic>
              </a:graphicData>
            </a:graphic>
          </wp:inline>
        </w:drawing>
      </w:r>
    </w:p>
    <w:p w14:paraId="3C3A6588" w14:textId="75FDCBA5" w:rsidR="004C3848" w:rsidRDefault="0086775C" w:rsidP="004C3848">
      <w:pPr>
        <w:rPr>
          <w:rFonts w:ascii="Arial" w:hAnsi="Arial" w:cs="Arial"/>
        </w:rPr>
      </w:pPr>
      <w:r>
        <w:rPr>
          <w:rFonts w:ascii="Arial" w:hAnsi="Arial" w:cs="Arial"/>
        </w:rPr>
        <w:t xml:space="preserve">Figure 7 </w:t>
      </w:r>
      <w:r w:rsidR="004C3848">
        <w:rPr>
          <w:rFonts w:ascii="Arial" w:hAnsi="Arial" w:cs="Arial"/>
        </w:rPr>
        <w:t>Abnormal Mitosis</w:t>
      </w:r>
    </w:p>
    <w:p w14:paraId="6605E35A" w14:textId="77777777" w:rsidR="00FC6A19" w:rsidRDefault="00FC6A19" w:rsidP="0022424C">
      <w:pPr>
        <w:jc w:val="center"/>
        <w:rPr>
          <w:rFonts w:ascii="Arial" w:hAnsi="Arial" w:cs="Arial"/>
        </w:rPr>
      </w:pPr>
    </w:p>
    <w:p w14:paraId="2EC37A63" w14:textId="77777777" w:rsidR="00FC6A19" w:rsidRDefault="00FC6A19" w:rsidP="0022424C">
      <w:pPr>
        <w:jc w:val="center"/>
        <w:rPr>
          <w:rFonts w:ascii="Arial" w:hAnsi="Arial" w:cs="Arial"/>
        </w:rPr>
      </w:pPr>
    </w:p>
    <w:p w14:paraId="1ECC8CFE" w14:textId="77777777" w:rsidR="00FC6A19" w:rsidRDefault="00FC6A19" w:rsidP="0022424C">
      <w:pPr>
        <w:jc w:val="center"/>
        <w:rPr>
          <w:rFonts w:ascii="Arial" w:hAnsi="Arial" w:cs="Arial"/>
        </w:rPr>
      </w:pPr>
    </w:p>
    <w:p w14:paraId="2EB87570" w14:textId="77777777" w:rsidR="00FC6A19" w:rsidRDefault="00FC6A19" w:rsidP="0022424C">
      <w:pPr>
        <w:jc w:val="center"/>
        <w:rPr>
          <w:rFonts w:ascii="Arial" w:hAnsi="Arial" w:cs="Arial"/>
        </w:rPr>
      </w:pPr>
    </w:p>
    <w:p w14:paraId="7EECF456" w14:textId="77777777" w:rsidR="00FC6A19" w:rsidRDefault="00FC6A19" w:rsidP="0022424C">
      <w:pPr>
        <w:jc w:val="center"/>
        <w:rPr>
          <w:rFonts w:ascii="Arial" w:hAnsi="Arial" w:cs="Arial"/>
        </w:rPr>
      </w:pPr>
    </w:p>
    <w:p w14:paraId="2D988266" w14:textId="77777777" w:rsidR="00E5017A" w:rsidRDefault="00E5017A" w:rsidP="0022424C">
      <w:pPr>
        <w:jc w:val="center"/>
        <w:rPr>
          <w:rFonts w:ascii="Arial" w:hAnsi="Arial" w:cs="Arial"/>
        </w:rPr>
      </w:pPr>
    </w:p>
    <w:p w14:paraId="7F8AC9E5" w14:textId="77777777" w:rsidR="00E5017A" w:rsidRDefault="00E5017A" w:rsidP="0022424C">
      <w:pPr>
        <w:jc w:val="center"/>
        <w:rPr>
          <w:rFonts w:ascii="Arial" w:hAnsi="Arial" w:cs="Arial"/>
        </w:rPr>
      </w:pPr>
    </w:p>
    <w:p w14:paraId="14921CB7" w14:textId="77777777" w:rsidR="00E5017A" w:rsidRDefault="00E5017A" w:rsidP="0022424C">
      <w:pPr>
        <w:jc w:val="center"/>
        <w:rPr>
          <w:rFonts w:ascii="Arial" w:hAnsi="Arial" w:cs="Arial"/>
        </w:rPr>
      </w:pPr>
    </w:p>
    <w:p w14:paraId="5777DF87" w14:textId="77777777" w:rsidR="00E5017A" w:rsidRDefault="00E5017A" w:rsidP="0022424C">
      <w:pPr>
        <w:jc w:val="center"/>
        <w:rPr>
          <w:rFonts w:ascii="Arial" w:hAnsi="Arial" w:cs="Arial"/>
        </w:rPr>
      </w:pPr>
    </w:p>
    <w:p w14:paraId="6E30DC28" w14:textId="77777777" w:rsidR="00E5017A" w:rsidRDefault="00E5017A" w:rsidP="0022424C">
      <w:pPr>
        <w:jc w:val="center"/>
        <w:rPr>
          <w:rFonts w:ascii="Arial" w:hAnsi="Arial" w:cs="Arial"/>
        </w:rPr>
      </w:pPr>
    </w:p>
    <w:p w14:paraId="7CAEAA13" w14:textId="77777777" w:rsidR="00E5017A" w:rsidRDefault="00E5017A" w:rsidP="0022424C">
      <w:pPr>
        <w:jc w:val="center"/>
        <w:rPr>
          <w:rFonts w:ascii="Arial" w:hAnsi="Arial" w:cs="Arial"/>
        </w:rPr>
      </w:pPr>
    </w:p>
    <w:p w14:paraId="76836596" w14:textId="77777777" w:rsidR="00E5017A" w:rsidRDefault="00E5017A" w:rsidP="0022424C">
      <w:pPr>
        <w:jc w:val="center"/>
        <w:rPr>
          <w:rFonts w:ascii="Arial" w:hAnsi="Arial" w:cs="Arial"/>
        </w:rPr>
      </w:pPr>
    </w:p>
    <w:p w14:paraId="255DB7ED" w14:textId="77777777" w:rsidR="00E5017A" w:rsidRDefault="00E5017A" w:rsidP="0022424C">
      <w:pPr>
        <w:jc w:val="center"/>
        <w:rPr>
          <w:rFonts w:ascii="Arial" w:hAnsi="Arial" w:cs="Arial"/>
        </w:rPr>
      </w:pPr>
    </w:p>
    <w:p w14:paraId="4749867D" w14:textId="77777777" w:rsidR="00FC6A19" w:rsidRDefault="00FC6A19" w:rsidP="0022424C">
      <w:pPr>
        <w:jc w:val="center"/>
        <w:rPr>
          <w:rFonts w:ascii="Arial" w:hAnsi="Arial" w:cs="Arial"/>
          <w:b/>
          <w:bCs/>
          <w:sz w:val="24"/>
          <w:szCs w:val="24"/>
        </w:rPr>
      </w:pPr>
    </w:p>
    <w:p w14:paraId="34796345" w14:textId="77777777" w:rsidR="00C67360" w:rsidRPr="00392D6B" w:rsidRDefault="00C67360" w:rsidP="006D5A81">
      <w:pPr>
        <w:rPr>
          <w:rFonts w:ascii="Arial" w:hAnsi="Arial" w:cs="Arial"/>
          <w:sz w:val="24"/>
          <w:szCs w:val="24"/>
        </w:rPr>
      </w:pPr>
    </w:p>
    <w:p w14:paraId="1DDEEAF9" w14:textId="77777777" w:rsidR="006D5A81" w:rsidRPr="00392D6B" w:rsidRDefault="006D5A81" w:rsidP="00B55479">
      <w:pPr>
        <w:rPr>
          <w:rFonts w:ascii="Arial" w:hAnsi="Arial" w:cs="Arial"/>
          <w:sz w:val="24"/>
          <w:szCs w:val="24"/>
        </w:rPr>
      </w:pPr>
    </w:p>
    <w:p w14:paraId="66486622" w14:textId="77777777" w:rsidR="00B55479" w:rsidRPr="00392D6B" w:rsidRDefault="00B55479" w:rsidP="0022424C">
      <w:pPr>
        <w:rPr>
          <w:rFonts w:ascii="Arial" w:hAnsi="Arial" w:cs="Arial"/>
          <w:sz w:val="24"/>
          <w:szCs w:val="24"/>
        </w:rPr>
      </w:pPr>
    </w:p>
    <w:sectPr w:rsidR="00B55479" w:rsidRPr="00392D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E33E2" w14:textId="77777777" w:rsidR="00A914F2" w:rsidRDefault="00A914F2" w:rsidP="00FC6A19">
      <w:pPr>
        <w:spacing w:after="0" w:line="240" w:lineRule="auto"/>
      </w:pPr>
      <w:r>
        <w:separator/>
      </w:r>
    </w:p>
  </w:endnote>
  <w:endnote w:type="continuationSeparator" w:id="0">
    <w:p w14:paraId="77DBB8A3" w14:textId="77777777" w:rsidR="00A914F2" w:rsidRDefault="00A914F2" w:rsidP="00FC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35E61" w14:textId="77777777" w:rsidR="00A914F2" w:rsidRDefault="00A914F2" w:rsidP="00FC6A19">
      <w:pPr>
        <w:spacing w:after="0" w:line="240" w:lineRule="auto"/>
      </w:pPr>
      <w:r>
        <w:separator/>
      </w:r>
    </w:p>
  </w:footnote>
  <w:footnote w:type="continuationSeparator" w:id="0">
    <w:p w14:paraId="04E18D9C" w14:textId="77777777" w:rsidR="00A914F2" w:rsidRDefault="00A914F2" w:rsidP="00FC6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C020B"/>
    <w:multiLevelType w:val="hybridMultilevel"/>
    <w:tmpl w:val="FCB4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883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9C"/>
    <w:rsid w:val="00076F95"/>
    <w:rsid w:val="000B4792"/>
    <w:rsid w:val="000C4B2D"/>
    <w:rsid w:val="00185BE4"/>
    <w:rsid w:val="0022424C"/>
    <w:rsid w:val="00292F0D"/>
    <w:rsid w:val="00297FE7"/>
    <w:rsid w:val="002F6318"/>
    <w:rsid w:val="00340314"/>
    <w:rsid w:val="00346708"/>
    <w:rsid w:val="00372271"/>
    <w:rsid w:val="003811F7"/>
    <w:rsid w:val="00392D6B"/>
    <w:rsid w:val="004C3848"/>
    <w:rsid w:val="0051471F"/>
    <w:rsid w:val="005634B3"/>
    <w:rsid w:val="00570E41"/>
    <w:rsid w:val="00582A13"/>
    <w:rsid w:val="00637F4A"/>
    <w:rsid w:val="006D5A81"/>
    <w:rsid w:val="008022D7"/>
    <w:rsid w:val="008615BE"/>
    <w:rsid w:val="0086775C"/>
    <w:rsid w:val="008B5896"/>
    <w:rsid w:val="00976055"/>
    <w:rsid w:val="00982D5B"/>
    <w:rsid w:val="009E6030"/>
    <w:rsid w:val="009F0138"/>
    <w:rsid w:val="009F719C"/>
    <w:rsid w:val="00A306CC"/>
    <w:rsid w:val="00A41EE2"/>
    <w:rsid w:val="00A914F2"/>
    <w:rsid w:val="00AE349A"/>
    <w:rsid w:val="00B55479"/>
    <w:rsid w:val="00B60949"/>
    <w:rsid w:val="00B87940"/>
    <w:rsid w:val="00BE3717"/>
    <w:rsid w:val="00C603A7"/>
    <w:rsid w:val="00C67360"/>
    <w:rsid w:val="00CA3273"/>
    <w:rsid w:val="00DF0ADE"/>
    <w:rsid w:val="00E42341"/>
    <w:rsid w:val="00E5017A"/>
    <w:rsid w:val="00E76405"/>
    <w:rsid w:val="00F73128"/>
    <w:rsid w:val="00F77BEB"/>
    <w:rsid w:val="00F939B8"/>
    <w:rsid w:val="00FC5D84"/>
    <w:rsid w:val="00FC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0903B"/>
  <w15:chartTrackingRefBased/>
  <w15:docId w15:val="{E9E98286-EE61-4D4E-84DC-E104F0F5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BEB"/>
    <w:rPr>
      <w:color w:val="0563C1" w:themeColor="hyperlink"/>
      <w:u w:val="single"/>
    </w:rPr>
  </w:style>
  <w:style w:type="character" w:styleId="UnresolvedMention">
    <w:name w:val="Unresolved Mention"/>
    <w:basedOn w:val="DefaultParagraphFont"/>
    <w:uiPriority w:val="99"/>
    <w:semiHidden/>
    <w:unhideWhenUsed/>
    <w:rsid w:val="00F77BEB"/>
    <w:rPr>
      <w:color w:val="605E5C"/>
      <w:shd w:val="clear" w:color="auto" w:fill="E1DFDD"/>
    </w:rPr>
  </w:style>
  <w:style w:type="paragraph" w:styleId="ListParagraph">
    <w:name w:val="List Paragraph"/>
    <w:basedOn w:val="Normal"/>
    <w:uiPriority w:val="34"/>
    <w:qFormat/>
    <w:rsid w:val="008615BE"/>
    <w:pPr>
      <w:ind w:left="720"/>
      <w:contextualSpacing/>
    </w:pPr>
  </w:style>
  <w:style w:type="paragraph" w:styleId="Title">
    <w:name w:val="Title"/>
    <w:basedOn w:val="Normal"/>
    <w:next w:val="Normal"/>
    <w:link w:val="TitleChar"/>
    <w:uiPriority w:val="10"/>
    <w:qFormat/>
    <w:rsid w:val="00FC5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8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5D84"/>
    <w:rPr>
      <w:rFonts w:eastAsiaTheme="minorEastAsia"/>
      <w:color w:val="5A5A5A" w:themeColor="text1" w:themeTint="A5"/>
      <w:spacing w:val="15"/>
    </w:rPr>
  </w:style>
  <w:style w:type="paragraph" w:styleId="Header">
    <w:name w:val="header"/>
    <w:basedOn w:val="Normal"/>
    <w:link w:val="HeaderChar"/>
    <w:uiPriority w:val="99"/>
    <w:unhideWhenUsed/>
    <w:rsid w:val="00FC6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A19"/>
  </w:style>
  <w:style w:type="paragraph" w:styleId="Footer">
    <w:name w:val="footer"/>
    <w:basedOn w:val="Normal"/>
    <w:link w:val="FooterChar"/>
    <w:uiPriority w:val="99"/>
    <w:unhideWhenUsed/>
    <w:rsid w:val="00FC6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A19"/>
  </w:style>
  <w:style w:type="character" w:styleId="FollowedHyperlink">
    <w:name w:val="FollowedHyperlink"/>
    <w:basedOn w:val="DefaultParagraphFont"/>
    <w:uiPriority w:val="99"/>
    <w:semiHidden/>
    <w:unhideWhenUsed/>
    <w:rsid w:val="00185B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yoclinic.org/diseases-conditions/colon-cancer/symptoms-causes/syc-20353669"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12</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Kiech</dc:creator>
  <cp:keywords/>
  <dc:description/>
  <cp:lastModifiedBy>Oliver Kiech</cp:lastModifiedBy>
  <cp:revision>8</cp:revision>
  <dcterms:created xsi:type="dcterms:W3CDTF">2023-07-08T20:03:00Z</dcterms:created>
  <dcterms:modified xsi:type="dcterms:W3CDTF">2023-07-29T21:39:00Z</dcterms:modified>
</cp:coreProperties>
</file>