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A16A" w14:textId="6CE6DE01" w:rsidR="002B080A" w:rsidRDefault="002B080A" w:rsidP="00DE6FAA">
      <w:pPr>
        <w:rPr>
          <w:rFonts w:ascii="Georgia" w:hAnsi="Georgia"/>
          <w:lang w:val="es-MX"/>
        </w:rPr>
      </w:pPr>
    </w:p>
    <w:p w14:paraId="70779084" w14:textId="77777777" w:rsidR="002B080A" w:rsidRDefault="002B080A" w:rsidP="00DE6FAA">
      <w:pPr>
        <w:rPr>
          <w:rFonts w:ascii="Georgia" w:hAnsi="Georgia"/>
          <w:lang w:val="es-MX"/>
        </w:rPr>
      </w:pPr>
    </w:p>
    <w:p w14:paraId="0632D5CB" w14:textId="77777777" w:rsidR="006E4DE0" w:rsidRDefault="006E4DE0" w:rsidP="00BC7589">
      <w:pPr>
        <w:jc w:val="center"/>
        <w:rPr>
          <w:rFonts w:ascii="Georgia" w:hAnsi="Georgia"/>
        </w:rPr>
      </w:pPr>
    </w:p>
    <w:p w14:paraId="30DCF85F" w14:textId="77777777" w:rsidR="006E4DE0" w:rsidRDefault="006E4DE0" w:rsidP="00BC7589">
      <w:pPr>
        <w:jc w:val="center"/>
        <w:rPr>
          <w:rFonts w:ascii="Georgia" w:hAnsi="Georgia"/>
        </w:rPr>
      </w:pPr>
    </w:p>
    <w:p w14:paraId="7FD4FAFF" w14:textId="77777777" w:rsidR="006E4DE0" w:rsidRDefault="006E4DE0" w:rsidP="00BC7589">
      <w:pPr>
        <w:jc w:val="center"/>
        <w:rPr>
          <w:rFonts w:ascii="Georgia" w:hAnsi="Georgia"/>
        </w:rPr>
      </w:pPr>
    </w:p>
    <w:p w14:paraId="365CA006" w14:textId="77777777" w:rsidR="006E4DE0" w:rsidRDefault="006E4DE0" w:rsidP="00BC7589">
      <w:pPr>
        <w:jc w:val="center"/>
        <w:rPr>
          <w:rFonts w:ascii="Georgia" w:hAnsi="Georgia"/>
        </w:rPr>
      </w:pPr>
    </w:p>
    <w:p w14:paraId="6ABF0D7A" w14:textId="77777777" w:rsidR="006E4DE0" w:rsidRDefault="006E4DE0" w:rsidP="00BC7589">
      <w:pPr>
        <w:jc w:val="center"/>
        <w:rPr>
          <w:rFonts w:ascii="Georgia" w:hAnsi="Georgia"/>
        </w:rPr>
      </w:pPr>
    </w:p>
    <w:p w14:paraId="27D139FC" w14:textId="77777777" w:rsidR="006E4DE0" w:rsidRDefault="006E4DE0" w:rsidP="00BC7589">
      <w:pPr>
        <w:jc w:val="center"/>
        <w:rPr>
          <w:rFonts w:ascii="Georgia" w:hAnsi="Georgia"/>
        </w:rPr>
      </w:pPr>
    </w:p>
    <w:p w14:paraId="3DC57556" w14:textId="3E74F469" w:rsidR="00FF5197" w:rsidRDefault="00BC7589" w:rsidP="00BC7589">
      <w:pPr>
        <w:jc w:val="center"/>
        <w:rPr>
          <w:rFonts w:ascii="Georgia" w:hAnsi="Georgia"/>
          <w:lang w:val="es-MX"/>
        </w:rPr>
      </w:pPr>
      <w:r w:rsidRPr="00667C7B">
        <w:rPr>
          <w:rFonts w:ascii="Georgia" w:hAnsi="Georgia"/>
        </w:rPr>
        <w:t xml:space="preserve">Effects </w:t>
      </w:r>
      <w:r>
        <w:rPr>
          <w:rFonts w:ascii="Georgia" w:hAnsi="Georgia"/>
          <w:lang w:val="es-MX"/>
        </w:rPr>
        <w:t xml:space="preserve">of </w:t>
      </w:r>
      <w:r w:rsidR="006B2C01">
        <w:rPr>
          <w:rFonts w:ascii="Georgia" w:hAnsi="Georgia"/>
          <w:lang w:val="es-MX"/>
        </w:rPr>
        <w:t>O</w:t>
      </w:r>
      <w:r>
        <w:rPr>
          <w:rFonts w:ascii="Georgia" w:hAnsi="Georgia"/>
          <w:lang w:val="es-MX"/>
        </w:rPr>
        <w:t>steosarcoma</w:t>
      </w:r>
      <w:r w:rsidR="006B2C01">
        <w:rPr>
          <w:rFonts w:ascii="Georgia" w:hAnsi="Georgia"/>
          <w:lang w:val="es-MX"/>
        </w:rPr>
        <w:t xml:space="preserve"> in </w:t>
      </w:r>
      <w:r w:rsidR="00414A1B">
        <w:rPr>
          <w:rFonts w:ascii="Georgia" w:hAnsi="Georgia"/>
          <w:lang w:val="es-MX"/>
        </w:rPr>
        <w:t>B</w:t>
      </w:r>
      <w:r w:rsidR="006B2C01">
        <w:rPr>
          <w:rFonts w:ascii="Georgia" w:hAnsi="Georgia"/>
          <w:lang w:val="es-MX"/>
        </w:rPr>
        <w:t xml:space="preserve">one </w:t>
      </w:r>
    </w:p>
    <w:p w14:paraId="744F2BC7" w14:textId="02426FB0" w:rsidR="005B3558" w:rsidRDefault="00CD2CE2" w:rsidP="00BC7589">
      <w:pPr>
        <w:jc w:val="center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Department of Biology, University of Alaska Fairbanks</w:t>
      </w:r>
    </w:p>
    <w:p w14:paraId="1D440A56" w14:textId="53BF8A04" w:rsidR="007C2E0F" w:rsidRDefault="005B3558" w:rsidP="00BB6A28">
      <w:pPr>
        <w:jc w:val="center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Damian Casillas</w:t>
      </w:r>
    </w:p>
    <w:p w14:paraId="1CDFABC2" w14:textId="1226D650" w:rsidR="005B3558" w:rsidRDefault="00703090" w:rsidP="00BC7589">
      <w:pPr>
        <w:jc w:val="center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Human Anatomy and Physiology</w:t>
      </w:r>
      <w:r w:rsidR="00D72034">
        <w:rPr>
          <w:rFonts w:ascii="Georgia" w:hAnsi="Georgia"/>
          <w:lang w:val="es-MX"/>
        </w:rPr>
        <w:t xml:space="preserve"> I</w:t>
      </w:r>
    </w:p>
    <w:p w14:paraId="5B334BA4" w14:textId="77777777" w:rsidR="000410F1" w:rsidRDefault="000410F1" w:rsidP="00903456">
      <w:pPr>
        <w:jc w:val="center"/>
        <w:rPr>
          <w:rFonts w:ascii="Georgia" w:hAnsi="Georgia"/>
          <w:lang w:val="es-MX"/>
        </w:rPr>
      </w:pPr>
    </w:p>
    <w:p w14:paraId="3FAF97F0" w14:textId="77777777" w:rsidR="004744A3" w:rsidRDefault="00796A96" w:rsidP="00E609E0">
      <w:pPr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ab/>
      </w:r>
    </w:p>
    <w:p w14:paraId="05930C74" w14:textId="77777777" w:rsidR="004744A3" w:rsidRDefault="004744A3" w:rsidP="00E609E0">
      <w:pPr>
        <w:rPr>
          <w:rFonts w:ascii="Georgia" w:hAnsi="Georgia"/>
          <w:lang w:val="es-MX"/>
        </w:rPr>
      </w:pPr>
    </w:p>
    <w:p w14:paraId="550DBDCD" w14:textId="77777777" w:rsidR="001C6B65" w:rsidRDefault="001C6B65" w:rsidP="00E609E0">
      <w:pPr>
        <w:rPr>
          <w:rFonts w:ascii="Georgia" w:hAnsi="Georgia"/>
        </w:rPr>
      </w:pPr>
    </w:p>
    <w:p w14:paraId="62528D91" w14:textId="77777777" w:rsidR="001C6B65" w:rsidRDefault="001C6B65" w:rsidP="00E609E0">
      <w:pPr>
        <w:rPr>
          <w:rFonts w:ascii="Georgia" w:hAnsi="Georgia"/>
        </w:rPr>
      </w:pPr>
    </w:p>
    <w:p w14:paraId="73CB0D81" w14:textId="77777777" w:rsidR="001C6B65" w:rsidRDefault="001C6B65" w:rsidP="00E609E0">
      <w:pPr>
        <w:rPr>
          <w:rFonts w:ascii="Georgia" w:hAnsi="Georgia"/>
        </w:rPr>
      </w:pPr>
    </w:p>
    <w:p w14:paraId="495B495F" w14:textId="77777777" w:rsidR="001C6B65" w:rsidRDefault="001C6B65" w:rsidP="00E609E0">
      <w:pPr>
        <w:rPr>
          <w:rFonts w:ascii="Georgia" w:hAnsi="Georgia"/>
        </w:rPr>
      </w:pPr>
    </w:p>
    <w:p w14:paraId="6F6D2A5B" w14:textId="77777777" w:rsidR="001C6B65" w:rsidRDefault="001C6B65" w:rsidP="00E609E0">
      <w:pPr>
        <w:rPr>
          <w:rFonts w:ascii="Georgia" w:hAnsi="Georgia"/>
        </w:rPr>
      </w:pPr>
    </w:p>
    <w:p w14:paraId="4E10A22A" w14:textId="77777777" w:rsidR="001C6B65" w:rsidRDefault="001C6B65" w:rsidP="00E609E0">
      <w:pPr>
        <w:rPr>
          <w:rFonts w:ascii="Georgia" w:hAnsi="Georgia"/>
        </w:rPr>
      </w:pPr>
    </w:p>
    <w:p w14:paraId="39F84A93" w14:textId="77777777" w:rsidR="001C6B65" w:rsidRDefault="001C6B65" w:rsidP="00E609E0">
      <w:pPr>
        <w:rPr>
          <w:rFonts w:ascii="Georgia" w:hAnsi="Georgia"/>
        </w:rPr>
      </w:pPr>
    </w:p>
    <w:p w14:paraId="2912DD5B" w14:textId="77777777" w:rsidR="001C6B65" w:rsidRDefault="001C6B65" w:rsidP="00E609E0">
      <w:pPr>
        <w:rPr>
          <w:rFonts w:ascii="Georgia" w:hAnsi="Georgia"/>
        </w:rPr>
      </w:pPr>
    </w:p>
    <w:p w14:paraId="723A59B5" w14:textId="77777777" w:rsidR="001C6B65" w:rsidRDefault="001C6B65" w:rsidP="00E609E0">
      <w:pPr>
        <w:rPr>
          <w:rFonts w:ascii="Georgia" w:hAnsi="Georgia"/>
        </w:rPr>
      </w:pPr>
    </w:p>
    <w:p w14:paraId="155A09FB" w14:textId="77777777" w:rsidR="001C6B65" w:rsidRDefault="001C6B65" w:rsidP="00E609E0">
      <w:pPr>
        <w:rPr>
          <w:rFonts w:ascii="Georgia" w:hAnsi="Georgia"/>
        </w:rPr>
      </w:pPr>
    </w:p>
    <w:p w14:paraId="59E9C5E4" w14:textId="5C2ED23B" w:rsidR="000410F1" w:rsidRPr="002D3913" w:rsidRDefault="00796A96" w:rsidP="00BA3FC9">
      <w:pPr>
        <w:ind w:firstLine="720"/>
        <w:rPr>
          <w:rFonts w:ascii="Georgia" w:hAnsi="Georgia"/>
        </w:rPr>
      </w:pPr>
      <w:r w:rsidRPr="002D3913">
        <w:rPr>
          <w:rFonts w:ascii="Georgia" w:hAnsi="Georgia"/>
        </w:rPr>
        <w:t xml:space="preserve">How does Osteosarcoma </w:t>
      </w:r>
      <w:r w:rsidR="002E41B0" w:rsidRPr="002D3913">
        <w:rPr>
          <w:rFonts w:ascii="Georgia" w:hAnsi="Georgia"/>
        </w:rPr>
        <w:t xml:space="preserve">interfere </w:t>
      </w:r>
      <w:r w:rsidR="003073D2">
        <w:rPr>
          <w:rFonts w:ascii="Georgia" w:hAnsi="Georgia"/>
        </w:rPr>
        <w:t>with the maintenance of bone</w:t>
      </w:r>
      <w:r w:rsidR="002E41B0" w:rsidRPr="002D3913">
        <w:rPr>
          <w:rFonts w:ascii="Georgia" w:hAnsi="Georgia"/>
        </w:rPr>
        <w:t>?</w:t>
      </w:r>
      <w:r w:rsidR="0002029E">
        <w:rPr>
          <w:rFonts w:ascii="Georgia" w:hAnsi="Georgia"/>
        </w:rPr>
        <w:t xml:space="preserve"> T</w:t>
      </w:r>
      <w:r w:rsidR="00444B9F" w:rsidRPr="002D3913">
        <w:rPr>
          <w:rFonts w:ascii="Georgia" w:hAnsi="Georgia"/>
        </w:rPr>
        <w:t>he big question</w:t>
      </w:r>
      <w:r w:rsidR="0002029E">
        <w:rPr>
          <w:rFonts w:ascii="Georgia" w:hAnsi="Georgia"/>
        </w:rPr>
        <w:t>s</w:t>
      </w:r>
      <w:r w:rsidR="00444B9F" w:rsidRPr="002D3913">
        <w:rPr>
          <w:rFonts w:ascii="Georgia" w:hAnsi="Georgia"/>
        </w:rPr>
        <w:t xml:space="preserve"> for this paper</w:t>
      </w:r>
      <w:r w:rsidR="0002029E">
        <w:rPr>
          <w:rFonts w:ascii="Georgia" w:hAnsi="Georgia"/>
        </w:rPr>
        <w:t xml:space="preserve">: </w:t>
      </w:r>
      <w:r w:rsidR="005312EB" w:rsidRPr="002D3913">
        <w:rPr>
          <w:rFonts w:ascii="Georgia" w:hAnsi="Georgia"/>
        </w:rPr>
        <w:t xml:space="preserve">What is Osteosarcoma? </w:t>
      </w:r>
      <w:r w:rsidR="003F175B">
        <w:rPr>
          <w:rFonts w:ascii="Georgia" w:hAnsi="Georgia"/>
        </w:rPr>
        <w:t>How is bone maintained</w:t>
      </w:r>
      <w:r w:rsidR="005312EB" w:rsidRPr="002D3913">
        <w:rPr>
          <w:rFonts w:ascii="Georgia" w:hAnsi="Georgia"/>
        </w:rPr>
        <w:t xml:space="preserve">? </w:t>
      </w:r>
      <w:r w:rsidR="00CD68AE" w:rsidRPr="002D3913">
        <w:rPr>
          <w:rFonts w:ascii="Georgia" w:hAnsi="Georgia"/>
        </w:rPr>
        <w:t xml:space="preserve">What </w:t>
      </w:r>
      <w:r w:rsidR="00A52CD0">
        <w:rPr>
          <w:rFonts w:ascii="Georgia" w:hAnsi="Georgia"/>
        </w:rPr>
        <w:t>cells</w:t>
      </w:r>
      <w:r w:rsidR="00CD68AE" w:rsidRPr="002D3913">
        <w:rPr>
          <w:rFonts w:ascii="Georgia" w:hAnsi="Georgia"/>
        </w:rPr>
        <w:t xml:space="preserve"> does Osteosarcoma </w:t>
      </w:r>
      <w:r w:rsidR="00B33818">
        <w:rPr>
          <w:rFonts w:ascii="Georgia" w:hAnsi="Georgia"/>
        </w:rPr>
        <w:t>affect</w:t>
      </w:r>
      <w:r w:rsidR="00CD68AE" w:rsidRPr="002D3913">
        <w:rPr>
          <w:rFonts w:ascii="Georgia" w:hAnsi="Georgia"/>
        </w:rPr>
        <w:t>? These are some of the questions i will be answering</w:t>
      </w:r>
      <w:r w:rsidR="00B33818">
        <w:rPr>
          <w:rFonts w:ascii="Georgia" w:hAnsi="Georgia"/>
        </w:rPr>
        <w:t xml:space="preserve"> in this paper</w:t>
      </w:r>
      <w:r w:rsidR="00CD68AE" w:rsidRPr="002D3913">
        <w:rPr>
          <w:rFonts w:ascii="Georgia" w:hAnsi="Georgia"/>
        </w:rPr>
        <w:t>.</w:t>
      </w:r>
    </w:p>
    <w:p w14:paraId="7326D4CB" w14:textId="33BE7306" w:rsidR="00CD68AE" w:rsidRPr="002D3913" w:rsidRDefault="00CD68AE" w:rsidP="00E609E0">
      <w:pPr>
        <w:rPr>
          <w:rFonts w:ascii="Georgia" w:hAnsi="Georgia"/>
        </w:rPr>
      </w:pPr>
    </w:p>
    <w:p w14:paraId="3D057B0A" w14:textId="7AADA99D" w:rsidR="00C60B5B" w:rsidRDefault="00CD68AE" w:rsidP="00E609E0">
      <w:pPr>
        <w:rPr>
          <w:rFonts w:ascii="Georgia" w:hAnsi="Georgia"/>
        </w:rPr>
      </w:pPr>
      <w:r w:rsidRPr="002D3913">
        <w:rPr>
          <w:rFonts w:ascii="Georgia" w:hAnsi="Georgia"/>
        </w:rPr>
        <w:tab/>
      </w:r>
      <w:r w:rsidR="006D6638" w:rsidRPr="002D3913">
        <w:rPr>
          <w:rFonts w:ascii="Georgia" w:hAnsi="Georgia"/>
        </w:rPr>
        <w:t xml:space="preserve">Osteosarcoma is a </w:t>
      </w:r>
      <w:r w:rsidR="00BA4E30" w:rsidRPr="002D3913">
        <w:rPr>
          <w:rFonts w:ascii="Georgia" w:hAnsi="Georgia"/>
        </w:rPr>
        <w:t>bone</w:t>
      </w:r>
      <w:r w:rsidR="000956DB" w:rsidRPr="002D3913">
        <w:rPr>
          <w:rFonts w:ascii="Georgia" w:hAnsi="Georgia"/>
        </w:rPr>
        <w:t xml:space="preserve"> cancer</w:t>
      </w:r>
      <w:r w:rsidR="00BA5900" w:rsidRPr="002D3913">
        <w:rPr>
          <w:rFonts w:ascii="Georgia" w:hAnsi="Georgia"/>
        </w:rPr>
        <w:t xml:space="preserve">, but before we dive into </w:t>
      </w:r>
      <w:r w:rsidR="00BA4E30" w:rsidRPr="002D3913">
        <w:rPr>
          <w:rFonts w:ascii="Georgia" w:hAnsi="Georgia"/>
        </w:rPr>
        <w:t xml:space="preserve">Osteosarcoma, what is </w:t>
      </w:r>
      <w:r w:rsidR="000D6189" w:rsidRPr="002D3913">
        <w:rPr>
          <w:rFonts w:ascii="Georgia" w:hAnsi="Georgia"/>
        </w:rPr>
        <w:t>a Cancer? C</w:t>
      </w:r>
      <w:r w:rsidR="00AC3C49" w:rsidRPr="002D3913">
        <w:rPr>
          <w:rFonts w:ascii="Georgia" w:hAnsi="Georgia"/>
        </w:rPr>
        <w:t xml:space="preserve">ancer is a disease cause </w:t>
      </w:r>
      <w:r w:rsidR="00ED3DA3" w:rsidRPr="002D3913">
        <w:rPr>
          <w:rFonts w:ascii="Georgia" w:hAnsi="Georgia"/>
        </w:rPr>
        <w:t>by cells multiplying out o</w:t>
      </w:r>
      <w:r w:rsidR="00667C7B">
        <w:rPr>
          <w:rFonts w:ascii="Georgia" w:hAnsi="Georgia"/>
        </w:rPr>
        <w:t>f</w:t>
      </w:r>
      <w:r w:rsidR="00ED3DA3" w:rsidRPr="002D3913">
        <w:rPr>
          <w:rFonts w:ascii="Georgia" w:hAnsi="Georgia"/>
        </w:rPr>
        <w:t xml:space="preserve"> control</w:t>
      </w:r>
      <w:r w:rsidR="007A2D7F">
        <w:rPr>
          <w:rFonts w:ascii="Georgia" w:hAnsi="Georgia"/>
        </w:rPr>
        <w:t xml:space="preserve">. These rogue cells </w:t>
      </w:r>
      <w:r w:rsidR="00863BC9">
        <w:rPr>
          <w:rFonts w:ascii="Georgia" w:hAnsi="Georgia"/>
        </w:rPr>
        <w:t>can form a mass known as a tumor</w:t>
      </w:r>
      <w:r w:rsidR="005F36DE">
        <w:rPr>
          <w:rFonts w:ascii="Georgia" w:hAnsi="Georgia"/>
        </w:rPr>
        <w:t>; a tumor can be cancerous or benign</w:t>
      </w:r>
      <w:r w:rsidR="00114A8E">
        <w:rPr>
          <w:rFonts w:ascii="Georgia" w:hAnsi="Georgia"/>
        </w:rPr>
        <w:t>. A</w:t>
      </w:r>
      <w:r w:rsidR="00EF204F">
        <w:rPr>
          <w:rFonts w:ascii="Georgia" w:hAnsi="Georgia"/>
        </w:rPr>
        <w:t xml:space="preserve"> benign tumor </w:t>
      </w:r>
      <w:r w:rsidR="00020942">
        <w:rPr>
          <w:rFonts w:ascii="Georgia" w:hAnsi="Georgia"/>
        </w:rPr>
        <w:t>is a tumor that can grow but won’t spread to other organs or tissues</w:t>
      </w:r>
      <w:r w:rsidR="00E052EC">
        <w:rPr>
          <w:rFonts w:ascii="Georgia" w:hAnsi="Georgia"/>
        </w:rPr>
        <w:t xml:space="preserve"> through the bloodstream and/or the lymphatic system</w:t>
      </w:r>
      <w:r w:rsidR="00020942">
        <w:rPr>
          <w:rFonts w:ascii="Georgia" w:hAnsi="Georgia"/>
        </w:rPr>
        <w:t>. A</w:t>
      </w:r>
      <w:r w:rsidR="00114A8E">
        <w:rPr>
          <w:rFonts w:ascii="Georgia" w:hAnsi="Georgia"/>
        </w:rPr>
        <w:t xml:space="preserve"> cancerous tumor</w:t>
      </w:r>
      <w:r w:rsidR="00673DB9">
        <w:rPr>
          <w:rFonts w:ascii="Georgia" w:hAnsi="Georgia"/>
        </w:rPr>
        <w:t xml:space="preserve"> is</w:t>
      </w:r>
      <w:r w:rsidR="00114A8E">
        <w:rPr>
          <w:rFonts w:ascii="Georgia" w:hAnsi="Georgia"/>
        </w:rPr>
        <w:t xml:space="preserve"> malignant, meaning </w:t>
      </w:r>
      <w:r w:rsidR="00D9422F">
        <w:rPr>
          <w:rFonts w:ascii="Georgia" w:hAnsi="Georgia"/>
        </w:rPr>
        <w:t>it can continue to grow and spread</w:t>
      </w:r>
      <w:r w:rsidR="00ED3DA3" w:rsidRPr="002D3913">
        <w:rPr>
          <w:rFonts w:ascii="Georgia" w:hAnsi="Georgia"/>
        </w:rPr>
        <w:t xml:space="preserve"> to other surrounding organs</w:t>
      </w:r>
      <w:r w:rsidR="007E6A12">
        <w:rPr>
          <w:rFonts w:ascii="Georgia" w:hAnsi="Georgia"/>
        </w:rPr>
        <w:t xml:space="preserve"> </w:t>
      </w:r>
      <w:r w:rsidR="00EF204F">
        <w:rPr>
          <w:rFonts w:ascii="Georgia" w:hAnsi="Georgia"/>
        </w:rPr>
        <w:t>and/</w:t>
      </w:r>
      <w:r w:rsidR="007E6A12">
        <w:rPr>
          <w:rFonts w:ascii="Georgia" w:hAnsi="Georgia"/>
        </w:rPr>
        <w:t xml:space="preserve">or </w:t>
      </w:r>
      <w:r w:rsidR="00ED3DA3" w:rsidRPr="002D3913">
        <w:rPr>
          <w:rFonts w:ascii="Georgia" w:hAnsi="Georgia"/>
        </w:rPr>
        <w:t>tissues</w:t>
      </w:r>
      <w:r w:rsidR="00AA0CA9">
        <w:rPr>
          <w:rFonts w:ascii="Georgia" w:hAnsi="Georgia"/>
        </w:rPr>
        <w:t xml:space="preserve"> through</w:t>
      </w:r>
      <w:r w:rsidR="00080C08">
        <w:rPr>
          <w:rFonts w:ascii="Georgia" w:hAnsi="Georgia"/>
        </w:rPr>
        <w:t xml:space="preserve"> </w:t>
      </w:r>
      <w:r w:rsidR="00F37E6F">
        <w:rPr>
          <w:rFonts w:ascii="Georgia" w:hAnsi="Georgia"/>
        </w:rPr>
        <w:t>one’s bloodstream or lymphatic system</w:t>
      </w:r>
      <w:r w:rsidR="00A11548">
        <w:rPr>
          <w:rFonts w:ascii="Georgia" w:hAnsi="Georgia"/>
        </w:rPr>
        <w:t>; th</w:t>
      </w:r>
      <w:r w:rsidR="00AA0CA9">
        <w:rPr>
          <w:rFonts w:ascii="Georgia" w:hAnsi="Georgia"/>
        </w:rPr>
        <w:t>is</w:t>
      </w:r>
      <w:r w:rsidR="00A11548">
        <w:rPr>
          <w:rFonts w:ascii="Georgia" w:hAnsi="Georgia"/>
        </w:rPr>
        <w:t xml:space="preserve"> process of spreading is called metastasis.</w:t>
      </w:r>
      <w:r w:rsidR="0011504E">
        <w:rPr>
          <w:rFonts w:ascii="Georgia" w:hAnsi="Georgia"/>
        </w:rPr>
        <w:t xml:space="preserve"> Tumors aren’t the only form of cancer</w:t>
      </w:r>
      <w:r w:rsidR="009F08C8">
        <w:rPr>
          <w:rFonts w:ascii="Georgia" w:hAnsi="Georgia"/>
        </w:rPr>
        <w:t>, doctors separa</w:t>
      </w:r>
      <w:r w:rsidR="00B6322D">
        <w:rPr>
          <w:rFonts w:ascii="Georgia" w:hAnsi="Georgia"/>
        </w:rPr>
        <w:t xml:space="preserve">te cancer into types based on where it starts. </w:t>
      </w:r>
      <w:r w:rsidR="00280EFC">
        <w:rPr>
          <w:rFonts w:ascii="Georgia" w:hAnsi="Georgia"/>
        </w:rPr>
        <w:t xml:space="preserve">The four types of cancer </w:t>
      </w:r>
      <w:r w:rsidR="006233F4">
        <w:rPr>
          <w:rFonts w:ascii="Georgia" w:hAnsi="Georgia"/>
        </w:rPr>
        <w:t xml:space="preserve">are: Carcinomas, Sarcomas, </w:t>
      </w:r>
      <w:r w:rsidR="0091460C">
        <w:rPr>
          <w:rFonts w:ascii="Georgia" w:hAnsi="Georgia"/>
        </w:rPr>
        <w:t>Leukemias, and Lymphomas</w:t>
      </w:r>
      <w:r w:rsidR="005E0EF1">
        <w:rPr>
          <w:rFonts w:ascii="Georgia" w:hAnsi="Georgia"/>
        </w:rPr>
        <w:t xml:space="preserve">. Carcinomas begin </w:t>
      </w:r>
      <w:r w:rsidR="00844646">
        <w:rPr>
          <w:rFonts w:ascii="Georgia" w:hAnsi="Georgia"/>
        </w:rPr>
        <w:t xml:space="preserve">on the skin or the surface tissue of organs and glands, usually </w:t>
      </w:r>
      <w:r w:rsidR="00224216">
        <w:rPr>
          <w:rFonts w:ascii="Georgia" w:hAnsi="Georgia"/>
        </w:rPr>
        <w:t>forming solid tumors.</w:t>
      </w:r>
      <w:r w:rsidR="00C476EE">
        <w:rPr>
          <w:rFonts w:ascii="Georgia" w:hAnsi="Georgia"/>
        </w:rPr>
        <w:t xml:space="preserve"> </w:t>
      </w:r>
      <w:r w:rsidR="00E05A89">
        <w:rPr>
          <w:rFonts w:ascii="Georgia" w:hAnsi="Georgia"/>
        </w:rPr>
        <w:t>Forms of carcinomas include: prostate cancer, breast cancer, lung cancer</w:t>
      </w:r>
      <w:r w:rsidR="000C0ACD">
        <w:rPr>
          <w:rFonts w:ascii="Georgia" w:hAnsi="Georgia"/>
        </w:rPr>
        <w:t xml:space="preserve">, and colorectal cancer. The next form of cancer are </w:t>
      </w:r>
      <w:r w:rsidR="00BD4A7E">
        <w:rPr>
          <w:rFonts w:ascii="Georgia" w:hAnsi="Georgia"/>
        </w:rPr>
        <w:t xml:space="preserve">Sarcomas. Sarcomas </w:t>
      </w:r>
      <w:r w:rsidR="004458FC">
        <w:rPr>
          <w:rFonts w:ascii="Georgia" w:hAnsi="Georgia"/>
        </w:rPr>
        <w:t xml:space="preserve">begin in </w:t>
      </w:r>
      <w:r w:rsidR="00304EF5">
        <w:rPr>
          <w:rFonts w:ascii="Georgia" w:hAnsi="Georgia"/>
        </w:rPr>
        <w:t xml:space="preserve">connective tissues, these tissues are </w:t>
      </w:r>
      <w:r w:rsidR="000D182C">
        <w:rPr>
          <w:rFonts w:ascii="Georgia" w:hAnsi="Georgia"/>
        </w:rPr>
        <w:t>connective tissue proper, bone, blood</w:t>
      </w:r>
      <w:r w:rsidR="00E60724">
        <w:rPr>
          <w:rFonts w:ascii="Georgia" w:hAnsi="Georgia"/>
        </w:rPr>
        <w:t>,</w:t>
      </w:r>
      <w:r w:rsidR="000D182C">
        <w:rPr>
          <w:rFonts w:ascii="Georgia" w:hAnsi="Georgia"/>
        </w:rPr>
        <w:t xml:space="preserve"> and cartilage.</w:t>
      </w:r>
      <w:r w:rsidR="00061184">
        <w:rPr>
          <w:rFonts w:ascii="Georgia" w:hAnsi="Georgia"/>
        </w:rPr>
        <w:t xml:space="preserve"> </w:t>
      </w:r>
      <w:r w:rsidR="008E2034">
        <w:rPr>
          <w:rFonts w:ascii="Georgia" w:hAnsi="Georgia"/>
        </w:rPr>
        <w:t>Another form of cancer</w:t>
      </w:r>
      <w:r w:rsidR="0009442D">
        <w:rPr>
          <w:rFonts w:ascii="Georgia" w:hAnsi="Georgia"/>
        </w:rPr>
        <w:t xml:space="preserve"> </w:t>
      </w:r>
      <w:r w:rsidR="0055581F">
        <w:rPr>
          <w:rFonts w:ascii="Georgia" w:hAnsi="Georgia"/>
        </w:rPr>
        <w:t xml:space="preserve">are </w:t>
      </w:r>
      <w:r w:rsidR="005E2B00">
        <w:rPr>
          <w:rFonts w:ascii="Georgia" w:hAnsi="Georgia"/>
        </w:rPr>
        <w:t>Leukemias</w:t>
      </w:r>
      <w:r w:rsidR="0055581F">
        <w:rPr>
          <w:rFonts w:ascii="Georgia" w:hAnsi="Georgia"/>
        </w:rPr>
        <w:t>. Leukemia is a cancer of the blood</w:t>
      </w:r>
      <w:r w:rsidR="00047A36">
        <w:rPr>
          <w:rFonts w:ascii="Georgia" w:hAnsi="Georgia"/>
        </w:rPr>
        <w:t xml:space="preserve">. With </w:t>
      </w:r>
      <w:r w:rsidR="005E2B00">
        <w:rPr>
          <w:rFonts w:ascii="Georgia" w:hAnsi="Georgia"/>
        </w:rPr>
        <w:t>Leukemias</w:t>
      </w:r>
      <w:r w:rsidR="00047A36">
        <w:rPr>
          <w:rFonts w:ascii="Georgia" w:hAnsi="Georgia"/>
        </w:rPr>
        <w:t xml:space="preserve"> the blood cell</w:t>
      </w:r>
      <w:r w:rsidR="00BA55D4">
        <w:rPr>
          <w:rFonts w:ascii="Georgia" w:hAnsi="Georgia"/>
        </w:rPr>
        <w:t>s begin to change and grow uncontrollably</w:t>
      </w:r>
      <w:r w:rsidR="00E0502E">
        <w:rPr>
          <w:rFonts w:ascii="Georgia" w:hAnsi="Georgia"/>
        </w:rPr>
        <w:t xml:space="preserve">. </w:t>
      </w:r>
      <w:r w:rsidR="00A14B08">
        <w:rPr>
          <w:rFonts w:ascii="Georgia" w:hAnsi="Georgia"/>
        </w:rPr>
        <w:t xml:space="preserve">The last kind of cancer are Lymphomas, cancer </w:t>
      </w:r>
      <w:r w:rsidR="007E6643">
        <w:rPr>
          <w:rFonts w:ascii="Georgia" w:hAnsi="Georgia"/>
        </w:rPr>
        <w:t xml:space="preserve">that begins in the lymphatic system. </w:t>
      </w:r>
      <w:r w:rsidR="007A410A">
        <w:rPr>
          <w:rFonts w:ascii="Georgia" w:hAnsi="Georgia"/>
        </w:rPr>
        <w:t xml:space="preserve"> </w:t>
      </w:r>
    </w:p>
    <w:p w14:paraId="6D40E4CA" w14:textId="5D901519" w:rsidR="006D6638" w:rsidRDefault="00C60B5B" w:rsidP="00C60B5B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For this paper we will be studying </w:t>
      </w:r>
      <w:r w:rsidR="008F454D">
        <w:rPr>
          <w:rFonts w:ascii="Georgia" w:hAnsi="Georgia"/>
        </w:rPr>
        <w:t xml:space="preserve">a </w:t>
      </w:r>
      <w:r w:rsidR="005E2B00">
        <w:rPr>
          <w:rFonts w:ascii="Georgia" w:hAnsi="Georgia"/>
        </w:rPr>
        <w:t>S</w:t>
      </w:r>
      <w:r>
        <w:rPr>
          <w:rFonts w:ascii="Georgia" w:hAnsi="Georgia"/>
        </w:rPr>
        <w:t>arcoma</w:t>
      </w:r>
      <w:r w:rsidR="008F454D">
        <w:rPr>
          <w:rFonts w:ascii="Georgia" w:hAnsi="Georgia"/>
        </w:rPr>
        <w:t>, Osteosarcoma.</w:t>
      </w:r>
      <w:r w:rsidR="00532ABC">
        <w:rPr>
          <w:rFonts w:ascii="Georgia" w:hAnsi="Georgia"/>
        </w:rPr>
        <w:t xml:space="preserve"> </w:t>
      </w:r>
      <w:r w:rsidR="00031581">
        <w:rPr>
          <w:rFonts w:ascii="Georgia" w:hAnsi="Georgia"/>
        </w:rPr>
        <w:t>To understand Osteosarcoma(OS)</w:t>
      </w:r>
      <w:r w:rsidR="006848B8">
        <w:rPr>
          <w:rFonts w:ascii="Georgia" w:hAnsi="Georgia"/>
        </w:rPr>
        <w:t xml:space="preserve"> and the anatomy of the bone.</w:t>
      </w:r>
      <w:r w:rsidR="00BC07AF">
        <w:rPr>
          <w:rFonts w:ascii="Georgia" w:hAnsi="Georgia"/>
        </w:rPr>
        <w:t xml:space="preserve"> </w:t>
      </w:r>
      <w:r w:rsidR="007851CE">
        <w:rPr>
          <w:rFonts w:ascii="Georgia" w:hAnsi="Georgia"/>
        </w:rPr>
        <w:t>The bone</w:t>
      </w:r>
      <w:r w:rsidR="003442D2">
        <w:rPr>
          <w:rFonts w:ascii="Georgia" w:hAnsi="Georgia"/>
        </w:rPr>
        <w:t xml:space="preserve"> </w:t>
      </w:r>
      <w:r w:rsidR="00DC0737">
        <w:rPr>
          <w:rFonts w:ascii="Georgia" w:hAnsi="Georgia"/>
        </w:rPr>
        <w:t xml:space="preserve">is a complex tissue that has </w:t>
      </w:r>
      <w:r w:rsidR="00DC0737">
        <w:rPr>
          <w:rFonts w:ascii="Georgia" w:hAnsi="Georgia"/>
        </w:rPr>
        <w:lastRenderedPageBreak/>
        <w:t xml:space="preserve">many unique </w:t>
      </w:r>
      <w:r w:rsidR="00D448E0">
        <w:rPr>
          <w:rFonts w:ascii="Georgia" w:hAnsi="Georgia"/>
        </w:rPr>
        <w:t xml:space="preserve">qualities that </w:t>
      </w:r>
      <w:r w:rsidR="00F12802">
        <w:rPr>
          <w:rFonts w:ascii="Georgia" w:hAnsi="Georgia"/>
        </w:rPr>
        <w:t>make it a hospitable</w:t>
      </w:r>
      <w:r w:rsidR="00BF5760">
        <w:rPr>
          <w:rFonts w:ascii="Georgia" w:hAnsi="Georgia"/>
        </w:rPr>
        <w:t xml:space="preserve"> microenvironment for </w:t>
      </w:r>
      <w:r w:rsidR="004341A4">
        <w:rPr>
          <w:rFonts w:ascii="Georgia" w:hAnsi="Georgia"/>
        </w:rPr>
        <w:t>metastatic cancer cells.</w:t>
      </w:r>
      <w:r w:rsidR="0009648A">
        <w:rPr>
          <w:rFonts w:ascii="Georgia" w:hAnsi="Georgia"/>
        </w:rPr>
        <w:t xml:space="preserve"> </w:t>
      </w:r>
      <w:r w:rsidR="003D7B95">
        <w:rPr>
          <w:rFonts w:ascii="Georgia" w:hAnsi="Georgia"/>
        </w:rPr>
        <w:t xml:space="preserve">Fun Fact: breast cancer </w:t>
      </w:r>
      <w:r w:rsidR="002E6F8F">
        <w:rPr>
          <w:rFonts w:ascii="Georgia" w:hAnsi="Georgia"/>
        </w:rPr>
        <w:t>and prostate cancer are known for their inclination</w:t>
      </w:r>
      <w:r w:rsidR="00D01227">
        <w:rPr>
          <w:rFonts w:ascii="Georgia" w:hAnsi="Georgia"/>
        </w:rPr>
        <w:t xml:space="preserve"> to </w:t>
      </w:r>
      <w:r w:rsidR="0079796A">
        <w:rPr>
          <w:rFonts w:ascii="Georgia" w:hAnsi="Georgia"/>
        </w:rPr>
        <w:t xml:space="preserve">metastasize to the </w:t>
      </w:r>
      <w:r w:rsidR="00A5620C">
        <w:rPr>
          <w:rFonts w:ascii="Georgia" w:hAnsi="Georgia"/>
        </w:rPr>
        <w:t xml:space="preserve">bone. </w:t>
      </w:r>
      <w:r w:rsidR="00B06B3C">
        <w:rPr>
          <w:rFonts w:ascii="Georgia" w:hAnsi="Georgia"/>
        </w:rPr>
        <w:t>All bones have a dense outer layer</w:t>
      </w:r>
      <w:r w:rsidR="00C437FD">
        <w:rPr>
          <w:rFonts w:ascii="Georgia" w:hAnsi="Georgia"/>
        </w:rPr>
        <w:t>, known as cortical bone, but</w:t>
      </w:r>
      <w:r w:rsidR="00CD14C2">
        <w:rPr>
          <w:rFonts w:ascii="Georgia" w:hAnsi="Georgia"/>
        </w:rPr>
        <w:t xml:space="preserve"> differ in their relative amounts.</w:t>
      </w:r>
      <w:r w:rsidR="008C7E24">
        <w:rPr>
          <w:rFonts w:ascii="Georgia" w:hAnsi="Georgia"/>
        </w:rPr>
        <w:t xml:space="preserve"> </w:t>
      </w:r>
      <w:r w:rsidR="00811EF6">
        <w:rPr>
          <w:rFonts w:ascii="Georgia" w:hAnsi="Georgia"/>
        </w:rPr>
        <w:t>The inside</w:t>
      </w:r>
      <w:r w:rsidR="005F7AF9">
        <w:rPr>
          <w:rFonts w:ascii="Georgia" w:hAnsi="Georgia"/>
        </w:rPr>
        <w:t>, called trabecular bone is also referred to as ca</w:t>
      </w:r>
      <w:r w:rsidR="00B0520F">
        <w:rPr>
          <w:rFonts w:ascii="Georgia" w:hAnsi="Georgia"/>
        </w:rPr>
        <w:t>ncellous bone</w:t>
      </w:r>
      <w:r w:rsidR="00937D6E">
        <w:rPr>
          <w:rFonts w:ascii="Georgia" w:hAnsi="Georgia"/>
        </w:rPr>
        <w:t xml:space="preserve"> or spongy bone. Less dense than </w:t>
      </w:r>
      <w:r w:rsidR="000D4E80">
        <w:rPr>
          <w:rFonts w:ascii="Georgia" w:hAnsi="Georgia"/>
        </w:rPr>
        <w:t>cortical  bone</w:t>
      </w:r>
      <w:r w:rsidR="004A08FC">
        <w:rPr>
          <w:rFonts w:ascii="Georgia" w:hAnsi="Georgia"/>
        </w:rPr>
        <w:t xml:space="preserve">, spongy bone looks how it sounds, </w:t>
      </w:r>
      <w:r w:rsidR="007D7751">
        <w:rPr>
          <w:rFonts w:ascii="Georgia" w:hAnsi="Georgia"/>
        </w:rPr>
        <w:t>porous</w:t>
      </w:r>
      <w:r w:rsidR="00AA75D7">
        <w:rPr>
          <w:rFonts w:ascii="Georgia" w:hAnsi="Georgia"/>
        </w:rPr>
        <w:t xml:space="preserve">. Since </w:t>
      </w:r>
      <w:r w:rsidR="00AE4B0B">
        <w:rPr>
          <w:rFonts w:ascii="Georgia" w:hAnsi="Georgia"/>
        </w:rPr>
        <w:t>bone</w:t>
      </w:r>
      <w:r w:rsidR="000008A6">
        <w:rPr>
          <w:rFonts w:ascii="Georgia" w:hAnsi="Georgia"/>
        </w:rPr>
        <w:t xml:space="preserve"> are always being graded and degraded</w:t>
      </w:r>
      <w:r w:rsidR="000C4958">
        <w:rPr>
          <w:rFonts w:ascii="Georgia" w:hAnsi="Georgia"/>
        </w:rPr>
        <w:t>, there are three main cell types that facilitate bone remodeling: os</w:t>
      </w:r>
      <w:r w:rsidR="004752CB">
        <w:rPr>
          <w:rFonts w:ascii="Georgia" w:hAnsi="Georgia"/>
        </w:rPr>
        <w:t>teoclasts, osteoblasts, and osteocytes</w:t>
      </w:r>
      <w:r w:rsidR="00804711">
        <w:rPr>
          <w:rFonts w:ascii="Georgia" w:hAnsi="Georgia"/>
        </w:rPr>
        <w:t>.</w:t>
      </w:r>
      <w:r w:rsidR="00180F92">
        <w:rPr>
          <w:rFonts w:ascii="Georgia" w:hAnsi="Georgia"/>
        </w:rPr>
        <w:t xml:space="preserve"> </w:t>
      </w:r>
      <w:r w:rsidR="00F47CF0">
        <w:rPr>
          <w:rFonts w:ascii="Georgia" w:hAnsi="Georgia"/>
        </w:rPr>
        <w:t>Oste</w:t>
      </w:r>
      <w:r w:rsidR="00C57B53">
        <w:rPr>
          <w:rFonts w:ascii="Georgia" w:hAnsi="Georgia"/>
        </w:rPr>
        <w:t xml:space="preserve">oblasts secretes the matrix for bone </w:t>
      </w:r>
      <w:r w:rsidR="00C641D4">
        <w:rPr>
          <w:rFonts w:ascii="Georgia" w:hAnsi="Georgia"/>
        </w:rPr>
        <w:t>generation</w:t>
      </w:r>
      <w:r w:rsidR="004E5909">
        <w:rPr>
          <w:rFonts w:ascii="Georgia" w:hAnsi="Georgia"/>
        </w:rPr>
        <w:t xml:space="preserve">, </w:t>
      </w:r>
      <w:r w:rsidR="00371AA9">
        <w:rPr>
          <w:rFonts w:ascii="Georgia" w:hAnsi="Georgia"/>
        </w:rPr>
        <w:t>osteoclasts</w:t>
      </w:r>
      <w:r w:rsidR="00C641D4">
        <w:rPr>
          <w:rFonts w:ascii="Georgia" w:hAnsi="Georgia"/>
        </w:rPr>
        <w:t xml:space="preserve"> Osteoclasts</w:t>
      </w:r>
      <w:r w:rsidR="00DC0118">
        <w:rPr>
          <w:rFonts w:ascii="Georgia" w:hAnsi="Georgia"/>
        </w:rPr>
        <w:t xml:space="preserve"> are </w:t>
      </w:r>
      <w:r w:rsidR="00134881">
        <w:rPr>
          <w:rFonts w:ascii="Georgia" w:hAnsi="Georgia"/>
        </w:rPr>
        <w:t xml:space="preserve">a </w:t>
      </w:r>
      <w:r w:rsidR="0016742E">
        <w:rPr>
          <w:rFonts w:ascii="Georgia" w:hAnsi="Georgia"/>
        </w:rPr>
        <w:t xml:space="preserve">multinucleate bone cell that absorb bone </w:t>
      </w:r>
      <w:r w:rsidR="0045247A">
        <w:rPr>
          <w:rFonts w:ascii="Georgia" w:hAnsi="Georgia"/>
        </w:rPr>
        <w:t>tissue during growth and healing</w:t>
      </w:r>
      <w:r w:rsidR="008914B9">
        <w:rPr>
          <w:rFonts w:ascii="Georgia" w:hAnsi="Georgia"/>
        </w:rPr>
        <w:t>, and an osteocyte</w:t>
      </w:r>
      <w:r w:rsidR="00134881">
        <w:rPr>
          <w:rFonts w:ascii="Georgia" w:hAnsi="Georgia"/>
        </w:rPr>
        <w:t xml:space="preserve"> is an </w:t>
      </w:r>
      <w:r w:rsidR="00CA6337">
        <w:rPr>
          <w:rFonts w:ascii="Georgia" w:hAnsi="Georgia"/>
        </w:rPr>
        <w:t>osteoblast that eventually</w:t>
      </w:r>
      <w:r w:rsidR="0068600A">
        <w:rPr>
          <w:rFonts w:ascii="Georgia" w:hAnsi="Georgia"/>
        </w:rPr>
        <w:t xml:space="preserve"> becom</w:t>
      </w:r>
      <w:r w:rsidR="00462712">
        <w:rPr>
          <w:rFonts w:ascii="Georgia" w:hAnsi="Georgia"/>
        </w:rPr>
        <w:t xml:space="preserve">es embedded in the matrix it has secreted. </w:t>
      </w:r>
      <w:r w:rsidR="00692948">
        <w:rPr>
          <w:rFonts w:ascii="Georgia" w:hAnsi="Georgia"/>
        </w:rPr>
        <w:t xml:space="preserve"> </w:t>
      </w:r>
      <w:r w:rsidR="00CD653F">
        <w:rPr>
          <w:rFonts w:ascii="Georgia" w:hAnsi="Georgia"/>
        </w:rPr>
        <w:t xml:space="preserve">Overall, </w:t>
      </w:r>
      <w:r w:rsidR="00F10538">
        <w:rPr>
          <w:rFonts w:ascii="Georgia" w:hAnsi="Georgia"/>
        </w:rPr>
        <w:t>osteoblasts</w:t>
      </w:r>
      <w:r w:rsidR="006B07FD">
        <w:rPr>
          <w:rFonts w:ascii="Georgia" w:hAnsi="Georgia"/>
        </w:rPr>
        <w:t>,</w:t>
      </w:r>
      <w:r w:rsidR="00F10538">
        <w:rPr>
          <w:rFonts w:ascii="Georgia" w:hAnsi="Georgia"/>
        </w:rPr>
        <w:t xml:space="preserve"> osteoclasts</w:t>
      </w:r>
      <w:r w:rsidR="006B07FD">
        <w:rPr>
          <w:rFonts w:ascii="Georgia" w:hAnsi="Georgia"/>
        </w:rPr>
        <w:t xml:space="preserve">, and osteocytes </w:t>
      </w:r>
      <w:r w:rsidR="00256653">
        <w:rPr>
          <w:rFonts w:ascii="Georgia" w:hAnsi="Georgia"/>
        </w:rPr>
        <w:t>work in unison to maintain</w:t>
      </w:r>
      <w:r w:rsidR="00330388">
        <w:rPr>
          <w:rFonts w:ascii="Georgia" w:hAnsi="Georgia"/>
        </w:rPr>
        <w:t xml:space="preserve"> our bones</w:t>
      </w:r>
      <w:r w:rsidR="00281109">
        <w:rPr>
          <w:rFonts w:ascii="Georgia" w:hAnsi="Georgia"/>
        </w:rPr>
        <w:t xml:space="preserve">, but </w:t>
      </w:r>
      <w:r w:rsidR="00691791">
        <w:rPr>
          <w:rFonts w:ascii="Georgia" w:hAnsi="Georgia"/>
        </w:rPr>
        <w:t>cells become diseased</w:t>
      </w:r>
      <w:r w:rsidR="001A4A97">
        <w:rPr>
          <w:rFonts w:ascii="Georgia" w:hAnsi="Georgia"/>
        </w:rPr>
        <w:t xml:space="preserve"> </w:t>
      </w:r>
      <w:r w:rsidR="00584E2C">
        <w:rPr>
          <w:rFonts w:ascii="Georgia" w:hAnsi="Georgia"/>
        </w:rPr>
        <w:t xml:space="preserve">it interferes with the </w:t>
      </w:r>
      <w:r w:rsidR="00414BD5">
        <w:rPr>
          <w:rFonts w:ascii="Georgia" w:hAnsi="Georgia"/>
        </w:rPr>
        <w:t>maintenance of the bone</w:t>
      </w:r>
      <w:r w:rsidR="008B669A">
        <w:rPr>
          <w:rFonts w:ascii="Georgia" w:hAnsi="Georgia"/>
        </w:rPr>
        <w:t>(</w:t>
      </w:r>
      <w:r w:rsidR="003D26F3">
        <w:rPr>
          <w:rFonts w:ascii="Georgia" w:hAnsi="Georgia"/>
        </w:rPr>
        <w:t>Homeostasis)</w:t>
      </w:r>
      <w:r w:rsidR="003E7CA7">
        <w:rPr>
          <w:rFonts w:ascii="Georgia" w:hAnsi="Georgia"/>
        </w:rPr>
        <w:t>.</w:t>
      </w:r>
    </w:p>
    <w:p w14:paraId="49FD9801" w14:textId="77777777" w:rsidR="003E7CA7" w:rsidRDefault="003E7CA7" w:rsidP="00C60B5B">
      <w:pPr>
        <w:ind w:firstLine="720"/>
        <w:rPr>
          <w:rFonts w:ascii="Georgia" w:hAnsi="Georgia"/>
        </w:rPr>
      </w:pPr>
    </w:p>
    <w:p w14:paraId="579E6972" w14:textId="77777777" w:rsidR="00D97202" w:rsidRDefault="00074D2B" w:rsidP="00C60B5B">
      <w:pPr>
        <w:ind w:firstLine="720"/>
        <w:rPr>
          <w:rFonts w:ascii="Georgia" w:hAnsi="Georgia"/>
        </w:rPr>
      </w:pPr>
      <w:r>
        <w:rPr>
          <w:rFonts w:ascii="Georgia" w:hAnsi="Georgia"/>
        </w:rPr>
        <w:t>Homeostasis is tightly regulated by</w:t>
      </w:r>
      <w:r w:rsidR="004F75CC">
        <w:rPr>
          <w:rFonts w:ascii="Georgia" w:hAnsi="Georgia"/>
        </w:rPr>
        <w:t xml:space="preserve"> </w:t>
      </w:r>
      <w:r w:rsidR="00023CBA">
        <w:rPr>
          <w:rFonts w:ascii="Georgia" w:hAnsi="Georgia"/>
        </w:rPr>
        <w:t xml:space="preserve">a balance between </w:t>
      </w:r>
      <w:r w:rsidR="00C235B0">
        <w:rPr>
          <w:rFonts w:ascii="Georgia" w:hAnsi="Georgia"/>
        </w:rPr>
        <w:t>bone</w:t>
      </w:r>
      <w:r w:rsidR="00467349">
        <w:rPr>
          <w:rFonts w:ascii="Georgia" w:hAnsi="Georgia"/>
        </w:rPr>
        <w:t xml:space="preserve"> ad</w:t>
      </w:r>
      <w:r w:rsidR="00BB256D">
        <w:rPr>
          <w:rFonts w:ascii="Georgia" w:hAnsi="Georgia"/>
        </w:rPr>
        <w:t>sorption</w:t>
      </w:r>
      <w:r w:rsidR="00DF4E56">
        <w:rPr>
          <w:rFonts w:ascii="Georgia" w:hAnsi="Georgia"/>
        </w:rPr>
        <w:t xml:space="preserve"> </w:t>
      </w:r>
      <w:r w:rsidR="0075715B">
        <w:rPr>
          <w:rFonts w:ascii="Georgia" w:hAnsi="Georgia"/>
        </w:rPr>
        <w:t xml:space="preserve">and </w:t>
      </w:r>
      <w:r w:rsidR="00126A41">
        <w:rPr>
          <w:rFonts w:ascii="Georgia" w:hAnsi="Georgia"/>
        </w:rPr>
        <w:t>resorption.</w:t>
      </w:r>
      <w:r w:rsidR="00B506D3">
        <w:rPr>
          <w:rFonts w:ascii="Georgia" w:hAnsi="Georgia"/>
        </w:rPr>
        <w:t xml:space="preserve"> </w:t>
      </w:r>
      <w:r w:rsidR="00DF5C2A">
        <w:rPr>
          <w:rFonts w:ascii="Georgia" w:hAnsi="Georgia"/>
        </w:rPr>
        <w:t xml:space="preserve">However, </w:t>
      </w:r>
      <w:r w:rsidR="00C25598">
        <w:rPr>
          <w:rFonts w:ascii="Georgia" w:hAnsi="Georgia"/>
        </w:rPr>
        <w:t>Osteosarcoma c</w:t>
      </w:r>
      <w:r w:rsidR="00DF5C2A">
        <w:rPr>
          <w:rFonts w:ascii="Georgia" w:hAnsi="Georgia"/>
        </w:rPr>
        <w:t xml:space="preserve">an interfere with </w:t>
      </w:r>
      <w:r w:rsidR="003D799A">
        <w:rPr>
          <w:rFonts w:ascii="Georgia" w:hAnsi="Georgia"/>
        </w:rPr>
        <w:t>this balance</w:t>
      </w:r>
      <w:r w:rsidR="00ED586C">
        <w:rPr>
          <w:rFonts w:ascii="Georgia" w:hAnsi="Georgia"/>
        </w:rPr>
        <w:t>,</w:t>
      </w:r>
      <w:r w:rsidR="00657A2B">
        <w:rPr>
          <w:rFonts w:ascii="Georgia" w:hAnsi="Georgia"/>
        </w:rPr>
        <w:t xml:space="preserve"> specifically</w:t>
      </w:r>
      <w:r w:rsidR="00ED586C">
        <w:rPr>
          <w:rFonts w:ascii="Georgia" w:hAnsi="Georgia"/>
        </w:rPr>
        <w:t>,</w:t>
      </w:r>
      <w:r w:rsidR="00E277F6">
        <w:rPr>
          <w:rFonts w:ascii="Georgia" w:hAnsi="Georgia"/>
        </w:rPr>
        <w:t xml:space="preserve"> osteoblast activity</w:t>
      </w:r>
      <w:r w:rsidR="009C56B2">
        <w:rPr>
          <w:rFonts w:ascii="Georgia" w:hAnsi="Georgia"/>
        </w:rPr>
        <w:t xml:space="preserve">. </w:t>
      </w:r>
      <w:r w:rsidR="001207CD">
        <w:rPr>
          <w:rFonts w:ascii="Georgia" w:hAnsi="Georgia"/>
        </w:rPr>
        <w:t xml:space="preserve"> </w:t>
      </w:r>
      <w:r w:rsidR="00405029">
        <w:rPr>
          <w:rFonts w:ascii="Georgia" w:hAnsi="Georgia"/>
        </w:rPr>
        <w:t xml:space="preserve">Osteosarcoma usually start in </w:t>
      </w:r>
      <w:r w:rsidR="006D3460">
        <w:rPr>
          <w:rFonts w:ascii="Georgia" w:hAnsi="Georgia"/>
        </w:rPr>
        <w:t>osteoblasts</w:t>
      </w:r>
      <w:r w:rsidR="004D5B1F">
        <w:rPr>
          <w:rFonts w:ascii="Georgia" w:hAnsi="Georgia"/>
        </w:rPr>
        <w:t xml:space="preserve">, </w:t>
      </w:r>
      <w:r w:rsidR="00732A08">
        <w:rPr>
          <w:rFonts w:ascii="Georgia" w:hAnsi="Georgia"/>
        </w:rPr>
        <w:t xml:space="preserve">though the exact cause of </w:t>
      </w:r>
      <w:r w:rsidR="00D879E8">
        <w:rPr>
          <w:rFonts w:ascii="Georgia" w:hAnsi="Georgia"/>
        </w:rPr>
        <w:t>osteosarcoma is not known</w:t>
      </w:r>
      <w:r w:rsidR="00EA3F1F">
        <w:rPr>
          <w:rFonts w:ascii="Georgia" w:hAnsi="Georgia"/>
        </w:rPr>
        <w:t>,</w:t>
      </w:r>
      <w:r w:rsidR="00515C59">
        <w:rPr>
          <w:rFonts w:ascii="Georgia" w:hAnsi="Georgia"/>
        </w:rPr>
        <w:t xml:space="preserve"> it is believed to be due to DNA mutations inside the bone cells— genetic or </w:t>
      </w:r>
      <w:r w:rsidR="00281374">
        <w:rPr>
          <w:rFonts w:ascii="Georgia" w:hAnsi="Georgia"/>
        </w:rPr>
        <w:t>acquired.</w:t>
      </w:r>
      <w:r w:rsidR="00866DAD">
        <w:rPr>
          <w:rFonts w:ascii="Georgia" w:hAnsi="Georgia"/>
        </w:rPr>
        <w:t xml:space="preserve"> These mutated </w:t>
      </w:r>
      <w:r w:rsidR="00564AF7">
        <w:rPr>
          <w:rFonts w:ascii="Georgia" w:hAnsi="Georgia"/>
        </w:rPr>
        <w:t>cell</w:t>
      </w:r>
      <w:r w:rsidR="0053035E">
        <w:rPr>
          <w:rFonts w:ascii="Georgia" w:hAnsi="Georgia"/>
        </w:rPr>
        <w:t>s</w:t>
      </w:r>
      <w:r w:rsidR="00632CAB">
        <w:rPr>
          <w:rFonts w:ascii="Georgia" w:hAnsi="Georgia"/>
        </w:rPr>
        <w:t xml:space="preserve"> go on to create bone tumors or</w:t>
      </w:r>
      <w:r w:rsidR="005D03A0">
        <w:rPr>
          <w:rFonts w:ascii="Georgia" w:hAnsi="Georgia"/>
        </w:rPr>
        <w:t xml:space="preserve"> </w:t>
      </w:r>
      <w:r w:rsidR="00EA5BD8">
        <w:rPr>
          <w:rFonts w:ascii="Georgia" w:hAnsi="Georgia"/>
        </w:rPr>
        <w:t>abnormalities in the bones.</w:t>
      </w:r>
    </w:p>
    <w:p w14:paraId="14C06479" w14:textId="14EC80BC" w:rsidR="003E7CA7" w:rsidRDefault="00EA5BD8" w:rsidP="00C60B5B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D97202">
        <w:rPr>
          <w:rFonts w:ascii="Georgia" w:hAnsi="Georgia"/>
        </w:rPr>
        <w:t xml:space="preserve">In this clay model you can see </w:t>
      </w:r>
      <w:r w:rsidR="00AF7010">
        <w:rPr>
          <w:rFonts w:ascii="Georgia" w:hAnsi="Georgia"/>
        </w:rPr>
        <w:t xml:space="preserve">clay model you can see </w:t>
      </w:r>
      <w:r w:rsidR="00D16B8D">
        <w:rPr>
          <w:rFonts w:ascii="Georgia" w:hAnsi="Georgia"/>
        </w:rPr>
        <w:t>the abnormalities and excess growth of bone</w:t>
      </w:r>
      <w:r w:rsidR="003129B3">
        <w:rPr>
          <w:rFonts w:ascii="Georgia" w:hAnsi="Georgia"/>
        </w:rPr>
        <w:t xml:space="preserve"> on the</w:t>
      </w:r>
      <w:r w:rsidR="002F3C4D">
        <w:rPr>
          <w:rFonts w:ascii="Georgia" w:hAnsi="Georgia"/>
        </w:rPr>
        <w:t xml:space="preserve"> frontal bone of the skull, where</w:t>
      </w:r>
      <w:r w:rsidR="00DE5B37">
        <w:rPr>
          <w:rFonts w:ascii="Georgia" w:hAnsi="Georgia"/>
        </w:rPr>
        <w:t xml:space="preserve"> the </w:t>
      </w:r>
      <w:r w:rsidR="00340F6B">
        <w:rPr>
          <w:rFonts w:ascii="Georgia" w:hAnsi="Georgia"/>
        </w:rPr>
        <w:t>mutated</w:t>
      </w:r>
      <w:r w:rsidR="00BC040D">
        <w:rPr>
          <w:rFonts w:ascii="Georgia" w:hAnsi="Georgia"/>
        </w:rPr>
        <w:t xml:space="preserve"> </w:t>
      </w:r>
      <w:r w:rsidR="00DE5B37">
        <w:rPr>
          <w:rFonts w:ascii="Georgia" w:hAnsi="Georgia"/>
        </w:rPr>
        <w:t>osteoblast</w:t>
      </w:r>
      <w:r w:rsidR="00EF08B0">
        <w:rPr>
          <w:rFonts w:ascii="Georgia" w:hAnsi="Georgia"/>
        </w:rPr>
        <w:t>s</w:t>
      </w:r>
      <w:r w:rsidR="00DE5B37">
        <w:rPr>
          <w:rFonts w:ascii="Georgia" w:hAnsi="Georgia"/>
        </w:rPr>
        <w:t xml:space="preserve"> are </w:t>
      </w:r>
      <w:r w:rsidR="00BC040D">
        <w:rPr>
          <w:rFonts w:ascii="Georgia" w:hAnsi="Georgia"/>
        </w:rPr>
        <w:t>reproducing</w:t>
      </w:r>
      <w:r w:rsidR="00570770">
        <w:rPr>
          <w:rFonts w:ascii="Georgia" w:hAnsi="Georgia"/>
        </w:rPr>
        <w:t xml:space="preserve"> out of control</w:t>
      </w:r>
      <w:r w:rsidR="00A30590">
        <w:rPr>
          <w:rFonts w:ascii="Georgia" w:hAnsi="Georgia"/>
        </w:rPr>
        <w:t>—disrupting the balance of bone adsorption and resorption.</w:t>
      </w:r>
      <w:r w:rsidR="009540C5">
        <w:rPr>
          <w:rFonts w:ascii="Georgia" w:hAnsi="Georgia"/>
        </w:rPr>
        <w:t xml:space="preserve"> </w:t>
      </w:r>
      <w:r w:rsidR="0004244C">
        <w:rPr>
          <w:rFonts w:ascii="Georgia" w:hAnsi="Georgia"/>
        </w:rPr>
        <w:t xml:space="preserve"> </w:t>
      </w:r>
      <w:r w:rsidR="00657619">
        <w:rPr>
          <w:rFonts w:ascii="Georgia" w:hAnsi="Georgia"/>
        </w:rPr>
        <w:t>This specific</w:t>
      </w:r>
      <w:r w:rsidR="000874D1">
        <w:rPr>
          <w:rFonts w:ascii="Georgia" w:hAnsi="Georgia"/>
        </w:rPr>
        <w:t xml:space="preserve"> </w:t>
      </w:r>
      <w:r w:rsidR="004D4DE6">
        <w:rPr>
          <w:rFonts w:ascii="Georgia" w:hAnsi="Georgia"/>
        </w:rPr>
        <w:t>cancer is identified as: Sarcoma Cranii.</w:t>
      </w:r>
      <w:r w:rsidR="00A30590">
        <w:rPr>
          <w:rFonts w:ascii="Georgia" w:hAnsi="Georgia"/>
        </w:rPr>
        <w:t xml:space="preserve"> </w:t>
      </w:r>
    </w:p>
    <w:p w14:paraId="3BB9F85F" w14:textId="77777777" w:rsidR="00752CFD" w:rsidRDefault="00752CFD" w:rsidP="00C60B5B">
      <w:pPr>
        <w:ind w:firstLine="720"/>
        <w:rPr>
          <w:rFonts w:ascii="Georgia" w:hAnsi="Georgia"/>
        </w:rPr>
      </w:pPr>
    </w:p>
    <w:p w14:paraId="2729A21A" w14:textId="59B31557" w:rsidR="006E5DE8" w:rsidRDefault="005B1FF6" w:rsidP="005B1FF6">
      <w:pPr>
        <w:ind w:firstLine="720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References</w:t>
      </w:r>
    </w:p>
    <w:p w14:paraId="4646942E" w14:textId="77777777" w:rsidR="005B1FF6" w:rsidRPr="005B1FF6" w:rsidRDefault="005B1FF6" w:rsidP="005B1FF6">
      <w:pPr>
        <w:ind w:firstLine="720"/>
        <w:jc w:val="center"/>
        <w:rPr>
          <w:rFonts w:ascii="Georgia" w:hAnsi="Georgia"/>
          <w:u w:val="single"/>
        </w:rPr>
      </w:pPr>
    </w:p>
    <w:p w14:paraId="72101BBA" w14:textId="77777777" w:rsidR="004744A3" w:rsidRDefault="005D55A7" w:rsidP="004744A3">
      <w:pPr>
        <w:spacing w:line="240" w:lineRule="auto"/>
        <w:divId w:val="1128011647"/>
        <w:rPr>
          <w:rFonts w:ascii="Georgia" w:eastAsia="Times New Roman" w:hAnsi="Georgia" w:cs="Arial"/>
          <w:color w:val="303030"/>
          <w:shd w:val="clear" w:color="auto" w:fill="FFFFFF"/>
        </w:rPr>
      </w:pPr>
      <w:r w:rsidRPr="005D55A7">
        <w:rPr>
          <w:rFonts w:ascii="Georgia" w:eastAsia="Times New Roman" w:hAnsi="Georgia" w:cs="Arial"/>
          <w:color w:val="303030"/>
          <w:shd w:val="clear" w:color="auto" w:fill="FFFFFF"/>
        </w:rPr>
        <w:t>Shupp, A. B., Kolb, A. D., Mukhopadhyay, D., &amp; Bussard, K. M. (2018). Cancer</w:t>
      </w:r>
    </w:p>
    <w:p w14:paraId="6A74F468" w14:textId="2D008657" w:rsidR="004744A3" w:rsidRDefault="004744A3" w:rsidP="004744A3">
      <w:pPr>
        <w:spacing w:line="240" w:lineRule="auto"/>
        <w:divId w:val="1128011647"/>
        <w:rPr>
          <w:rFonts w:ascii="Georgia" w:eastAsia="Times New Roman" w:hAnsi="Georgia" w:cs="Arial"/>
          <w:color w:val="303030"/>
          <w:shd w:val="clear" w:color="auto" w:fill="FFFFFF"/>
        </w:rPr>
      </w:pPr>
      <w:r>
        <w:rPr>
          <w:rFonts w:ascii="Georgia" w:eastAsia="Times New Roman" w:hAnsi="Georgia" w:cs="Arial"/>
          <w:color w:val="303030"/>
          <w:shd w:val="clear" w:color="auto" w:fill="FFFFFF"/>
        </w:rPr>
        <w:t xml:space="preserve">      </w:t>
      </w:r>
      <w:r>
        <w:rPr>
          <w:rFonts w:ascii="Georgia" w:eastAsia="Times New Roman" w:hAnsi="Georgia" w:cs="Arial"/>
          <w:color w:val="303030"/>
          <w:shd w:val="clear" w:color="auto" w:fill="FFFFFF"/>
        </w:rPr>
        <w:tab/>
        <w:t xml:space="preserve"> </w:t>
      </w:r>
      <w:r w:rsidR="005D55A7" w:rsidRPr="005D55A7">
        <w:rPr>
          <w:rFonts w:ascii="Georgia" w:eastAsia="Times New Roman" w:hAnsi="Georgia" w:cs="Arial"/>
          <w:color w:val="303030"/>
          <w:shd w:val="clear" w:color="auto" w:fill="FFFFFF"/>
        </w:rPr>
        <w:t>Metastases to Bone: Concepts, Mechanisms, and Interactions with Bone</w:t>
      </w:r>
    </w:p>
    <w:p w14:paraId="0E08195F" w14:textId="77777777" w:rsidR="00E51241" w:rsidRDefault="005D55A7" w:rsidP="00E51241">
      <w:pPr>
        <w:spacing w:line="240" w:lineRule="auto"/>
        <w:ind w:firstLine="720"/>
        <w:divId w:val="1128011647"/>
        <w:rPr>
          <w:rFonts w:ascii="Georgia" w:eastAsia="Times New Roman" w:hAnsi="Georgia" w:cs="Arial"/>
          <w:color w:val="303030"/>
          <w:shd w:val="clear" w:color="auto" w:fill="FFFFFF"/>
        </w:rPr>
      </w:pPr>
      <w:r w:rsidRPr="005D55A7">
        <w:rPr>
          <w:rFonts w:ascii="Georgia" w:eastAsia="Times New Roman" w:hAnsi="Georgia" w:cs="Arial"/>
          <w:color w:val="303030"/>
          <w:shd w:val="clear" w:color="auto" w:fill="FFFFFF"/>
        </w:rPr>
        <w:t xml:space="preserve"> Osteoblasts. </w:t>
      </w:r>
      <w:r w:rsidRPr="005D55A7">
        <w:rPr>
          <w:rFonts w:ascii="Georgia" w:eastAsia="Times New Roman" w:hAnsi="Georgia" w:cs="Arial"/>
          <w:i/>
          <w:iCs/>
          <w:color w:val="303030"/>
        </w:rPr>
        <w:t>Cancers</w:t>
      </w:r>
      <w:r w:rsidRPr="005D55A7">
        <w:rPr>
          <w:rFonts w:ascii="Georgia" w:eastAsia="Times New Roman" w:hAnsi="Georgia" w:cs="Arial"/>
          <w:color w:val="303030"/>
          <w:shd w:val="clear" w:color="auto" w:fill="FFFFFF"/>
        </w:rPr>
        <w:t>, </w:t>
      </w:r>
      <w:r w:rsidRPr="005D55A7">
        <w:rPr>
          <w:rFonts w:ascii="Georgia" w:eastAsia="Times New Roman" w:hAnsi="Georgia" w:cs="Arial"/>
          <w:i/>
          <w:iCs/>
          <w:color w:val="303030"/>
        </w:rPr>
        <w:t>10</w:t>
      </w:r>
      <w:r w:rsidRPr="005D55A7">
        <w:rPr>
          <w:rFonts w:ascii="Georgia" w:eastAsia="Times New Roman" w:hAnsi="Georgia" w:cs="Arial"/>
          <w:color w:val="303030"/>
          <w:shd w:val="clear" w:color="auto" w:fill="FFFFFF"/>
        </w:rPr>
        <w:t xml:space="preserve">(6), 182. </w:t>
      </w:r>
    </w:p>
    <w:p w14:paraId="18DEB43E" w14:textId="77777777" w:rsidR="00E51241" w:rsidRDefault="00E51241" w:rsidP="00E51241">
      <w:pPr>
        <w:spacing w:line="240" w:lineRule="auto"/>
        <w:divId w:val="1128011647"/>
        <w:rPr>
          <w:color w:val="000000"/>
        </w:rPr>
      </w:pPr>
      <w:r>
        <w:rPr>
          <w:color w:val="000000"/>
        </w:rPr>
        <w:t>Setiawati, R., &amp; Rahardjo, P. (2018, December 14).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Bone Development and growth</w:t>
      </w:r>
      <w:r>
        <w:rPr>
          <w:color w:val="000000"/>
        </w:rPr>
        <w:t xml:space="preserve">. IntechOpen. </w:t>
      </w:r>
    </w:p>
    <w:p w14:paraId="4F6FE7B4" w14:textId="77777777" w:rsidR="005B1FF6" w:rsidRDefault="00E51241" w:rsidP="005B1FF6">
      <w:pPr>
        <w:spacing w:line="240" w:lineRule="auto"/>
        <w:ind w:firstLine="720"/>
        <w:divId w:val="1128011647"/>
        <w:rPr>
          <w:rStyle w:val="apple-converted-space"/>
          <w:color w:val="000000"/>
        </w:rPr>
      </w:pPr>
      <w:r>
        <w:rPr>
          <w:color w:val="000000"/>
        </w:rPr>
        <w:t>Retrieved November 23, 2021, from https://www.intechopen.com/chapters/64747.</w:t>
      </w:r>
      <w:r>
        <w:rPr>
          <w:rStyle w:val="apple-converted-space"/>
          <w:color w:val="000000"/>
        </w:rPr>
        <w:t> </w:t>
      </w:r>
    </w:p>
    <w:p w14:paraId="397735E3" w14:textId="77777777" w:rsidR="005B1FF6" w:rsidRDefault="005B1FF6" w:rsidP="005B1FF6">
      <w:pPr>
        <w:spacing w:line="240" w:lineRule="auto"/>
        <w:divId w:val="1128011647"/>
        <w:rPr>
          <w:color w:val="000000"/>
        </w:rPr>
      </w:pPr>
      <w:r>
        <w:rPr>
          <w:i/>
          <w:iCs/>
          <w:color w:val="000000"/>
        </w:rPr>
        <w:t>Osteosarcoma</w:t>
      </w:r>
      <w:r>
        <w:rPr>
          <w:color w:val="000000"/>
        </w:rPr>
        <w:t>. Johns Hopkins Medicine. (n.d.). Retrieved November 23, 2021, from</w:t>
      </w:r>
    </w:p>
    <w:p w14:paraId="7A2851A6" w14:textId="77777777" w:rsidR="00672625" w:rsidRDefault="005B1FF6" w:rsidP="00672625">
      <w:pPr>
        <w:spacing w:line="240" w:lineRule="auto"/>
        <w:ind w:left="720" w:firstLine="60"/>
        <w:divId w:val="1128011647"/>
        <w:rPr>
          <w:rStyle w:val="apple-converted-space"/>
          <w:color w:val="000000"/>
        </w:rPr>
      </w:pPr>
      <w:r>
        <w:rPr>
          <w:color w:val="000000"/>
        </w:rPr>
        <w:t>https://www.hopkinsmedicine.org/health/conditions-and-diseases/sarcoma/osteosarcoma.</w:t>
      </w:r>
      <w:r>
        <w:rPr>
          <w:rStyle w:val="apple-converted-space"/>
          <w:color w:val="000000"/>
        </w:rPr>
        <w:t> </w:t>
      </w:r>
    </w:p>
    <w:p w14:paraId="0DD4BDA4" w14:textId="77777777" w:rsidR="00672625" w:rsidRDefault="00672625" w:rsidP="00672625">
      <w:pPr>
        <w:spacing w:line="240" w:lineRule="auto"/>
        <w:divId w:val="1128011647"/>
        <w:rPr>
          <w:color w:val="000000"/>
        </w:rPr>
      </w:pPr>
      <w:r>
        <w:rPr>
          <w:i/>
          <w:iCs/>
          <w:color w:val="000000"/>
        </w:rPr>
        <w:t>Understanding bone cancer</w:t>
      </w:r>
      <w:r>
        <w:rPr>
          <w:color w:val="000000"/>
        </w:rPr>
        <w:t>. American Cancer Society. (n.d.). Retrieved November 23, 2021,</w:t>
      </w:r>
    </w:p>
    <w:p w14:paraId="733E7E2F" w14:textId="160D0DBD" w:rsidR="00672625" w:rsidRDefault="00672625" w:rsidP="00672625">
      <w:pPr>
        <w:spacing w:line="240" w:lineRule="auto"/>
        <w:ind w:firstLine="720"/>
        <w:divId w:val="1128011647"/>
        <w:rPr>
          <w:color w:val="000000"/>
        </w:rPr>
      </w:pPr>
      <w:r>
        <w:rPr>
          <w:color w:val="000000"/>
        </w:rPr>
        <w:t xml:space="preserve"> from https://www.cancer.org/cancer/bone-cancer/about/what-is-bone-cancer.html.</w:t>
      </w:r>
      <w:r>
        <w:rPr>
          <w:rStyle w:val="apple-converted-space"/>
          <w:color w:val="000000"/>
        </w:rPr>
        <w:t> </w:t>
      </w:r>
    </w:p>
    <w:p w14:paraId="6D25BDC0" w14:textId="77777777" w:rsidR="002073F2" w:rsidRPr="005B1FF6" w:rsidRDefault="002073F2" w:rsidP="002073F2">
      <w:pPr>
        <w:spacing w:line="240" w:lineRule="auto"/>
        <w:divId w:val="1128011647"/>
        <w:rPr>
          <w:rFonts w:ascii="Georgia" w:eastAsia="Times New Roman" w:hAnsi="Georgia" w:cs="Arial"/>
          <w:color w:val="303030"/>
          <w:shd w:val="clear" w:color="auto" w:fill="FFFFFF"/>
        </w:rPr>
      </w:pPr>
    </w:p>
    <w:p w14:paraId="3BB9E0A9" w14:textId="36EC1281" w:rsidR="00096B61" w:rsidRPr="004744A3" w:rsidRDefault="00096B61" w:rsidP="00E51241">
      <w:pPr>
        <w:rPr>
          <w:rFonts w:ascii="Georgia" w:hAnsi="Georgia"/>
        </w:rPr>
      </w:pPr>
    </w:p>
    <w:p w14:paraId="3D4F4A6F" w14:textId="77777777" w:rsidR="00A30590" w:rsidRPr="004744A3" w:rsidRDefault="00A30590" w:rsidP="00C60B5B">
      <w:pPr>
        <w:ind w:firstLine="720"/>
        <w:rPr>
          <w:rFonts w:ascii="Georgia" w:hAnsi="Georgia"/>
        </w:rPr>
      </w:pPr>
    </w:p>
    <w:p w14:paraId="0905B822" w14:textId="3C2F25C0" w:rsidR="008C6D88" w:rsidRDefault="008C6D88" w:rsidP="00672625">
      <w:pPr>
        <w:rPr>
          <w:rFonts w:ascii="Georgia" w:hAnsi="Georgia"/>
        </w:rPr>
      </w:pPr>
    </w:p>
    <w:p w14:paraId="6DB86DDD" w14:textId="77777777" w:rsidR="00296F87" w:rsidRDefault="00296F87" w:rsidP="006A3698">
      <w:pPr>
        <w:ind w:left="720"/>
        <w:rPr>
          <w:rFonts w:ascii="Georgia" w:hAnsi="Georgia"/>
        </w:rPr>
      </w:pPr>
    </w:p>
    <w:p w14:paraId="2C7E7C3A" w14:textId="77777777" w:rsidR="00296F87" w:rsidRDefault="00296F87" w:rsidP="006A3698">
      <w:pPr>
        <w:ind w:left="720"/>
        <w:rPr>
          <w:rFonts w:ascii="Georgia" w:hAnsi="Georgia"/>
        </w:rPr>
      </w:pPr>
    </w:p>
    <w:p w14:paraId="5EF8F406" w14:textId="77777777" w:rsidR="006A3698" w:rsidRDefault="006A3698" w:rsidP="006A3698">
      <w:pPr>
        <w:ind w:left="720"/>
        <w:rPr>
          <w:rFonts w:ascii="Georgia" w:hAnsi="Georgia"/>
        </w:rPr>
      </w:pPr>
    </w:p>
    <w:p w14:paraId="027B0142" w14:textId="77777777" w:rsidR="006A3698" w:rsidRDefault="006A3698" w:rsidP="006A3698">
      <w:pPr>
        <w:ind w:left="720"/>
        <w:rPr>
          <w:rFonts w:ascii="Georgia" w:hAnsi="Georgia"/>
        </w:rPr>
      </w:pPr>
    </w:p>
    <w:p w14:paraId="0EF3C53A" w14:textId="77777777" w:rsidR="00A30590" w:rsidRDefault="00A30590" w:rsidP="00C60B5B">
      <w:pPr>
        <w:ind w:firstLine="720"/>
        <w:rPr>
          <w:rFonts w:ascii="Georgia" w:hAnsi="Georgia"/>
        </w:rPr>
      </w:pPr>
    </w:p>
    <w:p w14:paraId="01B8D4F2" w14:textId="77777777" w:rsidR="00156EAB" w:rsidRPr="00B6110D" w:rsidRDefault="00156EAB" w:rsidP="00C60B5B">
      <w:pPr>
        <w:ind w:firstLine="720"/>
        <w:rPr>
          <w:rFonts w:ascii="Georgia" w:hAnsi="Georgia"/>
        </w:rPr>
      </w:pPr>
    </w:p>
    <w:sectPr w:rsidR="00156EAB" w:rsidRPr="00B611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B012" w14:textId="77777777" w:rsidR="00C57A20" w:rsidRDefault="00C57A20" w:rsidP="00CD2CE2">
      <w:pPr>
        <w:spacing w:line="240" w:lineRule="auto"/>
      </w:pPr>
      <w:r>
        <w:separator/>
      </w:r>
    </w:p>
  </w:endnote>
  <w:endnote w:type="continuationSeparator" w:id="0">
    <w:p w14:paraId="3E033341" w14:textId="77777777" w:rsidR="00C57A20" w:rsidRDefault="00C57A20" w:rsidP="00CD2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FC73" w14:textId="77777777" w:rsidR="00C57A20" w:rsidRDefault="00C57A20" w:rsidP="00CD2CE2">
      <w:pPr>
        <w:spacing w:line="240" w:lineRule="auto"/>
      </w:pPr>
      <w:r>
        <w:separator/>
      </w:r>
    </w:p>
  </w:footnote>
  <w:footnote w:type="continuationSeparator" w:id="0">
    <w:p w14:paraId="531869F7" w14:textId="77777777" w:rsidR="00C57A20" w:rsidRDefault="00C57A20" w:rsidP="00CD2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C3FD" w14:textId="715314F0" w:rsidR="00CD2CE2" w:rsidRDefault="00CD2CE2" w:rsidP="00CD2CE2">
    <w:pPr>
      <w:pStyle w:val="Header"/>
    </w:pPr>
    <w:r>
      <w:t xml:space="preserve">OSTEOSARCOMA AND BONE MAINTENANCE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4C"/>
    <w:rsid w:val="000005E5"/>
    <w:rsid w:val="000008A6"/>
    <w:rsid w:val="0000610C"/>
    <w:rsid w:val="00007A33"/>
    <w:rsid w:val="0002029E"/>
    <w:rsid w:val="00020942"/>
    <w:rsid w:val="00023CBA"/>
    <w:rsid w:val="00031581"/>
    <w:rsid w:val="000410F1"/>
    <w:rsid w:val="0004244C"/>
    <w:rsid w:val="00047A36"/>
    <w:rsid w:val="00050FA7"/>
    <w:rsid w:val="00061184"/>
    <w:rsid w:val="00074D2B"/>
    <w:rsid w:val="00080C08"/>
    <w:rsid w:val="000874D1"/>
    <w:rsid w:val="0009442D"/>
    <w:rsid w:val="000956DB"/>
    <w:rsid w:val="0009648A"/>
    <w:rsid w:val="00096B61"/>
    <w:rsid w:val="000A16BE"/>
    <w:rsid w:val="000C0ACD"/>
    <w:rsid w:val="000C4958"/>
    <w:rsid w:val="000D182C"/>
    <w:rsid w:val="000D4E80"/>
    <w:rsid w:val="000D6189"/>
    <w:rsid w:val="000F2D69"/>
    <w:rsid w:val="000F57FA"/>
    <w:rsid w:val="00114A8E"/>
    <w:rsid w:val="0011504E"/>
    <w:rsid w:val="001207CD"/>
    <w:rsid w:val="00126A41"/>
    <w:rsid w:val="001344C6"/>
    <w:rsid w:val="00134881"/>
    <w:rsid w:val="00156EAB"/>
    <w:rsid w:val="0016742E"/>
    <w:rsid w:val="001702E2"/>
    <w:rsid w:val="00180F92"/>
    <w:rsid w:val="001A4A97"/>
    <w:rsid w:val="001C3482"/>
    <w:rsid w:val="001C6B65"/>
    <w:rsid w:val="001E1910"/>
    <w:rsid w:val="001E4D2B"/>
    <w:rsid w:val="001E7182"/>
    <w:rsid w:val="001F46A0"/>
    <w:rsid w:val="00207240"/>
    <w:rsid w:val="002073F2"/>
    <w:rsid w:val="00224216"/>
    <w:rsid w:val="00226272"/>
    <w:rsid w:val="002308FB"/>
    <w:rsid w:val="00246B4C"/>
    <w:rsid w:val="00250075"/>
    <w:rsid w:val="00256653"/>
    <w:rsid w:val="00280EFC"/>
    <w:rsid w:val="00281109"/>
    <w:rsid w:val="00281374"/>
    <w:rsid w:val="00296F87"/>
    <w:rsid w:val="002B080A"/>
    <w:rsid w:val="002D3913"/>
    <w:rsid w:val="002E090A"/>
    <w:rsid w:val="002E41B0"/>
    <w:rsid w:val="002E60D6"/>
    <w:rsid w:val="002E6642"/>
    <w:rsid w:val="002E6F8F"/>
    <w:rsid w:val="002E7F10"/>
    <w:rsid w:val="002F2420"/>
    <w:rsid w:val="002F3C4D"/>
    <w:rsid w:val="00304EF5"/>
    <w:rsid w:val="003073D2"/>
    <w:rsid w:val="003129B3"/>
    <w:rsid w:val="00330388"/>
    <w:rsid w:val="00340F6B"/>
    <w:rsid w:val="003442D2"/>
    <w:rsid w:val="003454F5"/>
    <w:rsid w:val="00371AA9"/>
    <w:rsid w:val="00375D66"/>
    <w:rsid w:val="003A0853"/>
    <w:rsid w:val="003C3BDA"/>
    <w:rsid w:val="003D26F3"/>
    <w:rsid w:val="003D799A"/>
    <w:rsid w:val="003D7B95"/>
    <w:rsid w:val="003E6513"/>
    <w:rsid w:val="003E6A47"/>
    <w:rsid w:val="003E7CA7"/>
    <w:rsid w:val="003F175B"/>
    <w:rsid w:val="00403E26"/>
    <w:rsid w:val="00405029"/>
    <w:rsid w:val="00414A1B"/>
    <w:rsid w:val="00414BD5"/>
    <w:rsid w:val="004341A4"/>
    <w:rsid w:val="0043489D"/>
    <w:rsid w:val="00442B3C"/>
    <w:rsid w:val="00444B9F"/>
    <w:rsid w:val="004458FC"/>
    <w:rsid w:val="00450763"/>
    <w:rsid w:val="0045247A"/>
    <w:rsid w:val="00462712"/>
    <w:rsid w:val="00467349"/>
    <w:rsid w:val="00472E9F"/>
    <w:rsid w:val="004744A3"/>
    <w:rsid w:val="004752CB"/>
    <w:rsid w:val="004A08FC"/>
    <w:rsid w:val="004B417A"/>
    <w:rsid w:val="004B4CE0"/>
    <w:rsid w:val="004C453C"/>
    <w:rsid w:val="004D4DE6"/>
    <w:rsid w:val="004D5B1F"/>
    <w:rsid w:val="004E5909"/>
    <w:rsid w:val="004F75CC"/>
    <w:rsid w:val="00515C59"/>
    <w:rsid w:val="0053035E"/>
    <w:rsid w:val="00530F69"/>
    <w:rsid w:val="005312EB"/>
    <w:rsid w:val="00532ABC"/>
    <w:rsid w:val="0055581F"/>
    <w:rsid w:val="00564AF7"/>
    <w:rsid w:val="00570770"/>
    <w:rsid w:val="00573184"/>
    <w:rsid w:val="00584E2C"/>
    <w:rsid w:val="005B1FF6"/>
    <w:rsid w:val="005B3558"/>
    <w:rsid w:val="005D03A0"/>
    <w:rsid w:val="005D55A7"/>
    <w:rsid w:val="005E0EF1"/>
    <w:rsid w:val="005E2B00"/>
    <w:rsid w:val="005F36DE"/>
    <w:rsid w:val="005F7AF9"/>
    <w:rsid w:val="00603C63"/>
    <w:rsid w:val="006233F4"/>
    <w:rsid w:val="00632CAB"/>
    <w:rsid w:val="00657619"/>
    <w:rsid w:val="00657A2B"/>
    <w:rsid w:val="00667389"/>
    <w:rsid w:val="00667C7B"/>
    <w:rsid w:val="00672625"/>
    <w:rsid w:val="00673DB9"/>
    <w:rsid w:val="00675778"/>
    <w:rsid w:val="006848B8"/>
    <w:rsid w:val="0068600A"/>
    <w:rsid w:val="00691791"/>
    <w:rsid w:val="00692948"/>
    <w:rsid w:val="006A3119"/>
    <w:rsid w:val="006A3698"/>
    <w:rsid w:val="006B07FD"/>
    <w:rsid w:val="006B2C01"/>
    <w:rsid w:val="006D13E1"/>
    <w:rsid w:val="006D3460"/>
    <w:rsid w:val="006D6638"/>
    <w:rsid w:val="006E4DE0"/>
    <w:rsid w:val="006E5DE8"/>
    <w:rsid w:val="00703090"/>
    <w:rsid w:val="00732A08"/>
    <w:rsid w:val="00752CFD"/>
    <w:rsid w:val="0075715B"/>
    <w:rsid w:val="007851CE"/>
    <w:rsid w:val="00796A96"/>
    <w:rsid w:val="0079796A"/>
    <w:rsid w:val="007A2D7F"/>
    <w:rsid w:val="007A410A"/>
    <w:rsid w:val="007A65C7"/>
    <w:rsid w:val="007C2E0F"/>
    <w:rsid w:val="007D7751"/>
    <w:rsid w:val="007E44BE"/>
    <w:rsid w:val="007E6643"/>
    <w:rsid w:val="007E6A12"/>
    <w:rsid w:val="00804711"/>
    <w:rsid w:val="0081141E"/>
    <w:rsid w:val="00811BCC"/>
    <w:rsid w:val="00811EF6"/>
    <w:rsid w:val="00844646"/>
    <w:rsid w:val="008447DE"/>
    <w:rsid w:val="00856CE9"/>
    <w:rsid w:val="00863BC9"/>
    <w:rsid w:val="00866DAD"/>
    <w:rsid w:val="00872F9F"/>
    <w:rsid w:val="008914B9"/>
    <w:rsid w:val="008B669A"/>
    <w:rsid w:val="008C6D88"/>
    <w:rsid w:val="008C7E24"/>
    <w:rsid w:val="008E2034"/>
    <w:rsid w:val="008E2A36"/>
    <w:rsid w:val="008F454D"/>
    <w:rsid w:val="00902092"/>
    <w:rsid w:val="00903456"/>
    <w:rsid w:val="0090506C"/>
    <w:rsid w:val="0091460C"/>
    <w:rsid w:val="00916E73"/>
    <w:rsid w:val="0092198C"/>
    <w:rsid w:val="00937D6E"/>
    <w:rsid w:val="009528A3"/>
    <w:rsid w:val="009540C5"/>
    <w:rsid w:val="009741CF"/>
    <w:rsid w:val="00995519"/>
    <w:rsid w:val="009C56B2"/>
    <w:rsid w:val="009E4F97"/>
    <w:rsid w:val="009F08C8"/>
    <w:rsid w:val="00A11548"/>
    <w:rsid w:val="00A14B08"/>
    <w:rsid w:val="00A24DB8"/>
    <w:rsid w:val="00A30590"/>
    <w:rsid w:val="00A52CD0"/>
    <w:rsid w:val="00A5620C"/>
    <w:rsid w:val="00A967CF"/>
    <w:rsid w:val="00AA0CA9"/>
    <w:rsid w:val="00AA1A6D"/>
    <w:rsid w:val="00AA75D7"/>
    <w:rsid w:val="00AC3C49"/>
    <w:rsid w:val="00AE4B0B"/>
    <w:rsid w:val="00AF3C25"/>
    <w:rsid w:val="00AF7010"/>
    <w:rsid w:val="00B0520F"/>
    <w:rsid w:val="00B05429"/>
    <w:rsid w:val="00B06B3C"/>
    <w:rsid w:val="00B07BC9"/>
    <w:rsid w:val="00B20335"/>
    <w:rsid w:val="00B27ABD"/>
    <w:rsid w:val="00B33818"/>
    <w:rsid w:val="00B47EDE"/>
    <w:rsid w:val="00B506D3"/>
    <w:rsid w:val="00B56389"/>
    <w:rsid w:val="00B6110D"/>
    <w:rsid w:val="00B6322D"/>
    <w:rsid w:val="00B83EAA"/>
    <w:rsid w:val="00B91268"/>
    <w:rsid w:val="00B96662"/>
    <w:rsid w:val="00BA3FC9"/>
    <w:rsid w:val="00BA47F5"/>
    <w:rsid w:val="00BA4E30"/>
    <w:rsid w:val="00BA55D4"/>
    <w:rsid w:val="00BA5900"/>
    <w:rsid w:val="00BA689D"/>
    <w:rsid w:val="00BB256D"/>
    <w:rsid w:val="00BB6A28"/>
    <w:rsid w:val="00BC040D"/>
    <w:rsid w:val="00BC07AF"/>
    <w:rsid w:val="00BC7589"/>
    <w:rsid w:val="00BD2DE0"/>
    <w:rsid w:val="00BD33DF"/>
    <w:rsid w:val="00BD4A7E"/>
    <w:rsid w:val="00BF5760"/>
    <w:rsid w:val="00C235B0"/>
    <w:rsid w:val="00C25598"/>
    <w:rsid w:val="00C406BE"/>
    <w:rsid w:val="00C437FD"/>
    <w:rsid w:val="00C476EE"/>
    <w:rsid w:val="00C577D7"/>
    <w:rsid w:val="00C57A20"/>
    <w:rsid w:val="00C57B53"/>
    <w:rsid w:val="00C60B5B"/>
    <w:rsid w:val="00C641D4"/>
    <w:rsid w:val="00C76952"/>
    <w:rsid w:val="00CA6337"/>
    <w:rsid w:val="00CB63A0"/>
    <w:rsid w:val="00CD14C2"/>
    <w:rsid w:val="00CD2CE2"/>
    <w:rsid w:val="00CD603B"/>
    <w:rsid w:val="00CD653F"/>
    <w:rsid w:val="00CD68AE"/>
    <w:rsid w:val="00CF10D9"/>
    <w:rsid w:val="00D01227"/>
    <w:rsid w:val="00D05FF0"/>
    <w:rsid w:val="00D16B8D"/>
    <w:rsid w:val="00D448E0"/>
    <w:rsid w:val="00D469A2"/>
    <w:rsid w:val="00D46FE7"/>
    <w:rsid w:val="00D72034"/>
    <w:rsid w:val="00D84D05"/>
    <w:rsid w:val="00D87780"/>
    <w:rsid w:val="00D87812"/>
    <w:rsid w:val="00D879E8"/>
    <w:rsid w:val="00D9422F"/>
    <w:rsid w:val="00D97202"/>
    <w:rsid w:val="00DA7611"/>
    <w:rsid w:val="00DC0118"/>
    <w:rsid w:val="00DC0737"/>
    <w:rsid w:val="00DC5F58"/>
    <w:rsid w:val="00DE2F54"/>
    <w:rsid w:val="00DE5B37"/>
    <w:rsid w:val="00DE6FAA"/>
    <w:rsid w:val="00DF4E56"/>
    <w:rsid w:val="00DF5C2A"/>
    <w:rsid w:val="00E0502E"/>
    <w:rsid w:val="00E052EC"/>
    <w:rsid w:val="00E05A89"/>
    <w:rsid w:val="00E277F6"/>
    <w:rsid w:val="00E41844"/>
    <w:rsid w:val="00E4549A"/>
    <w:rsid w:val="00E51241"/>
    <w:rsid w:val="00E60724"/>
    <w:rsid w:val="00E609E0"/>
    <w:rsid w:val="00E60B00"/>
    <w:rsid w:val="00E73A75"/>
    <w:rsid w:val="00E94641"/>
    <w:rsid w:val="00EA0D0D"/>
    <w:rsid w:val="00EA3F1F"/>
    <w:rsid w:val="00EA5BD8"/>
    <w:rsid w:val="00ED0448"/>
    <w:rsid w:val="00ED3DA3"/>
    <w:rsid w:val="00ED586C"/>
    <w:rsid w:val="00EF08B0"/>
    <w:rsid w:val="00EF204F"/>
    <w:rsid w:val="00F10538"/>
    <w:rsid w:val="00F10C42"/>
    <w:rsid w:val="00F12802"/>
    <w:rsid w:val="00F15CA5"/>
    <w:rsid w:val="00F276C5"/>
    <w:rsid w:val="00F35BD9"/>
    <w:rsid w:val="00F37E6F"/>
    <w:rsid w:val="00F47CF0"/>
    <w:rsid w:val="00F853B5"/>
    <w:rsid w:val="00F865BB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B6B5"/>
  <w15:chartTrackingRefBased/>
  <w15:docId w15:val="{DB3501BB-5458-C748-96A4-8407EB0F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A36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D55A7"/>
  </w:style>
  <w:style w:type="paragraph" w:styleId="NormalWeb">
    <w:name w:val="Normal (Web)"/>
    <w:basedOn w:val="Normal"/>
    <w:uiPriority w:val="99"/>
    <w:semiHidden/>
    <w:unhideWhenUsed/>
    <w:rsid w:val="0067577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44A3"/>
    <w:rPr>
      <w:color w:val="704404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E2"/>
  </w:style>
  <w:style w:type="paragraph" w:styleId="Footer">
    <w:name w:val="footer"/>
    <w:basedOn w:val="Normal"/>
    <w:link w:val="FooterChar"/>
    <w:uiPriority w:val="99"/>
    <w:unhideWhenUsed/>
    <w:rsid w:val="00CD2C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385F0C7-7EAF-0E4B-A488-96BB9D71EDB8%7dtf027869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%7b2385F0C7-7EAF-0E4B-A488-96BB9D71EDB8%7dtf02786994.dotx</Template>
  <TotalTime>15</TotalTime>
  <Pages>4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Casillas</dc:creator>
  <cp:keywords/>
  <dc:description/>
  <cp:lastModifiedBy>Damian Casillas</cp:lastModifiedBy>
  <cp:revision>2</cp:revision>
  <dcterms:created xsi:type="dcterms:W3CDTF">2021-11-24T05:45:00Z</dcterms:created>
  <dcterms:modified xsi:type="dcterms:W3CDTF">2021-11-24T05:45:00Z</dcterms:modified>
</cp:coreProperties>
</file>